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919A7">
      <w:pPr>
        <w:tabs>
          <w:tab w:val="left" w:pos="2521"/>
        </w:tabs>
        <w:autoSpaceDE w:val="0"/>
        <w:autoSpaceDN w:val="0"/>
        <w:adjustRightInd w:val="0"/>
        <w:snapToGrid w:val="0"/>
        <w:spacing w:before="100" w:line="440" w:lineRule="exact"/>
        <w:jc w:val="center"/>
        <w:rPr>
          <w:rFonts w:ascii="宋体" w:hAnsi="宋体" w:cs="宋体"/>
          <w:b/>
          <w:bCs/>
          <w:color w:val="000000"/>
          <w:kern w:val="0"/>
          <w:sz w:val="36"/>
          <w:szCs w:val="36"/>
        </w:rPr>
      </w:pPr>
      <w:bookmarkStart w:id="0" w:name="_Toc3540"/>
      <w:bookmarkStart w:id="1" w:name="_Toc2683"/>
      <w:r>
        <w:rPr>
          <w:rFonts w:hint="eastAsia" w:ascii="宋体" w:hAnsi="宋体" w:cs="宋体"/>
          <w:sz w:val="40"/>
          <w:szCs w:val="32"/>
        </w:rPr>
        <w:t xml:space="preserve"> </w:t>
      </w:r>
      <w:r>
        <w:rPr>
          <w:rFonts w:hint="eastAsia" w:ascii="宋体" w:hAnsi="宋体" w:cs="宋体"/>
          <w:b/>
          <w:sz w:val="36"/>
          <w:szCs w:val="36"/>
        </w:rPr>
        <w:t>石门县</w:t>
      </w:r>
      <w:r>
        <w:rPr>
          <w:rFonts w:hint="eastAsia" w:ascii="宋体" w:hAnsi="宋体" w:cs="宋体"/>
          <w:b/>
          <w:bCs/>
          <w:color w:val="000000"/>
          <w:kern w:val="0"/>
          <w:sz w:val="36"/>
          <w:szCs w:val="36"/>
        </w:rPr>
        <w:t>农村产权交易中心</w:t>
      </w:r>
      <w:r>
        <w:rPr>
          <w:rFonts w:hint="eastAsia" w:ascii="宋体" w:hAnsi="宋体" w:cs="宋体"/>
          <w:b/>
          <w:bCs/>
          <w:color w:val="000000" w:themeColor="text1"/>
          <w:kern w:val="0"/>
          <w:sz w:val="36"/>
          <w:szCs w:val="36"/>
          <w14:textFill>
            <w14:solidFill>
              <w14:schemeClr w14:val="tx1"/>
            </w14:solidFill>
          </w14:textFill>
        </w:rPr>
        <w:t>进场后</w:t>
      </w:r>
      <w:r>
        <w:rPr>
          <w:rFonts w:hint="eastAsia" w:ascii="宋体" w:hAnsi="宋体" w:cs="宋体"/>
          <w:b/>
          <w:bCs/>
          <w:color w:val="000000"/>
          <w:kern w:val="0"/>
          <w:sz w:val="36"/>
          <w:szCs w:val="36"/>
        </w:rPr>
        <w:t>交易流程</w:t>
      </w:r>
    </w:p>
    <w:p w14:paraId="1599FB21">
      <w:pPr>
        <w:rPr>
          <w:rFonts w:ascii="宋体" w:hAnsi="宋体" w:cs="宋体"/>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bookmarkStart w:id="2" w:name="_Toc88230340"/>
      <w:r>
        <w:rPr>
          <w:rFonts w:hint="eastAsia" w:ascii="宋体" w:hAnsi="宋体" w:cs="宋体"/>
          <w:sz w:val="24"/>
        </w:rPr>
        <mc:AlternateContent>
          <mc:Choice Requires="wpg">
            <w:drawing>
              <wp:anchor distT="0" distB="0" distL="114300" distR="114300" simplePos="0" relativeHeight="251659264" behindDoc="0" locked="0" layoutInCell="1" allowOverlap="1">
                <wp:simplePos x="0" y="0"/>
                <wp:positionH relativeFrom="column">
                  <wp:posOffset>492760</wp:posOffset>
                </wp:positionH>
                <wp:positionV relativeFrom="paragraph">
                  <wp:posOffset>168910</wp:posOffset>
                </wp:positionV>
                <wp:extent cx="4762500" cy="6857365"/>
                <wp:effectExtent l="4445" t="4445" r="8255" b="8890"/>
                <wp:wrapNone/>
                <wp:docPr id="1" name="组合 166"/>
                <wp:cNvGraphicFramePr/>
                <a:graphic xmlns:a="http://schemas.openxmlformats.org/drawingml/2006/main">
                  <a:graphicData uri="http://schemas.microsoft.com/office/word/2010/wordprocessingGroup">
                    <wpg:wgp>
                      <wpg:cNvGrpSpPr/>
                      <wpg:grpSpPr>
                        <a:xfrm>
                          <a:off x="0" y="0"/>
                          <a:ext cx="4762500" cy="6857365"/>
                          <a:chOff x="4520" y="71262"/>
                          <a:chExt cx="7500" cy="10799"/>
                        </a:xfrm>
                      </wpg:grpSpPr>
                      <wps:wsp>
                        <wps:cNvPr id="2" name="矩形 13"/>
                        <wps:cNvSpPr/>
                        <wps:spPr>
                          <a:xfrm>
                            <a:off x="4554" y="81644"/>
                            <a:ext cx="2058" cy="4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4C51CED">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出具交易鉴证</w:t>
                              </w:r>
                              <w:r>
                                <w:rPr>
                                  <w:rFonts w:hint="eastAsia" w:asciiTheme="minorEastAsia" w:hAnsiTheme="minorEastAsia"/>
                                  <w:b/>
                                  <w:spacing w:val="4"/>
                                  <w:szCs w:val="21"/>
                                </w:rPr>
                                <w:t>书</w:t>
                              </w:r>
                            </w:p>
                            <w:p w14:paraId="78F39F83">
                              <w:pPr>
                                <w:jc w:val="center"/>
                                <w:rPr>
                                  <w:b/>
                                </w:rPr>
                              </w:pPr>
                            </w:p>
                          </w:txbxContent>
                        </wps:txbx>
                        <wps:bodyPr upright="1"/>
                      </wps:wsp>
                      <wps:wsp>
                        <wps:cNvPr id="3" name="矩形 23"/>
                        <wps:cNvSpPr/>
                        <wps:spPr>
                          <a:xfrm>
                            <a:off x="8069" y="80595"/>
                            <a:ext cx="3943" cy="77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3292AF9">
                              <w:pPr>
                                <w:jc w:val="left"/>
                                <w:rPr>
                                  <w:b/>
                                </w:rPr>
                              </w:pPr>
                              <w:r>
                                <w:rPr>
                                  <w:rFonts w:hint="eastAsia" w:ascii="宋体" w:hAnsi="宋体" w:cs="宋体"/>
                                  <w:b/>
                                </w:rPr>
                                <w:t>转让方向中心提交《交易价款划转函》后3个工作日内完成（包含保证金</w:t>
                              </w:r>
                              <w:r>
                                <w:rPr>
                                  <w:rFonts w:hint="eastAsia" w:ascii="Calibri" w:hAnsi="Calibri"/>
                                  <w:b/>
                                </w:rPr>
                                <w:t>）</w:t>
                              </w:r>
                            </w:p>
                          </w:txbxContent>
                        </wps:txbx>
                        <wps:bodyPr upright="1"/>
                      </wps:wsp>
                      <wpg:grpSp>
                        <wpg:cNvPr id="4" name="组合 165"/>
                        <wpg:cNvGrpSpPr/>
                        <wpg:grpSpPr>
                          <a:xfrm>
                            <a:off x="4520" y="71262"/>
                            <a:ext cx="7500" cy="6559"/>
                            <a:chOff x="4520" y="71262"/>
                            <a:chExt cx="7500" cy="6559"/>
                          </a:xfrm>
                        </wpg:grpSpPr>
                        <wps:wsp>
                          <wps:cNvPr id="6" name="矩形 115"/>
                          <wps:cNvSpPr/>
                          <wps:spPr>
                            <a:xfrm>
                              <a:off x="4520" y="71262"/>
                              <a:ext cx="2059" cy="43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2699B0">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受理转出申请</w:t>
                                </w:r>
                              </w:p>
                            </w:txbxContent>
                          </wps:txbx>
                          <wps:bodyPr upright="1"/>
                        </wps:wsp>
                        <wps:wsp>
                          <wps:cNvPr id="61" name="矩形 117"/>
                          <wps:cNvSpPr/>
                          <wps:spPr>
                            <a:xfrm>
                              <a:off x="4525" y="73234"/>
                              <a:ext cx="2058" cy="44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9F85BE8">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项目信息发布</w:t>
                                </w:r>
                              </w:p>
                            </w:txbxContent>
                          </wps:txbx>
                          <wps:bodyPr upright="1"/>
                        </wps:wsp>
                        <wps:wsp>
                          <wps:cNvPr id="62" name="矩形 5"/>
                          <wps:cNvSpPr/>
                          <wps:spPr>
                            <a:xfrm>
                              <a:off x="4544" y="74137"/>
                              <a:ext cx="2070" cy="4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EB30A72">
                                <w:pPr>
                                  <w:ind w:firstLine="219" w:firstLineChars="100"/>
                                  <w:rPr>
                                    <w:rFonts w:asciiTheme="minorEastAsia" w:hAnsiTheme="minorEastAsia" w:eastAsiaTheme="minorEastAsia"/>
                                    <w:b/>
                                    <w:spacing w:val="4"/>
                                    <w:szCs w:val="21"/>
                                  </w:rPr>
                                </w:pPr>
                                <w:r>
                                  <w:rPr>
                                    <w:rFonts w:hint="eastAsia" w:asciiTheme="minorEastAsia" w:hAnsiTheme="minorEastAsia" w:eastAsiaTheme="minorEastAsia"/>
                                    <w:b/>
                                    <w:spacing w:val="4"/>
                                    <w:szCs w:val="21"/>
                                  </w:rPr>
                                  <w:t>受理受让申请</w:t>
                                </w:r>
                              </w:p>
                            </w:txbxContent>
                          </wps:txbx>
                          <wps:bodyPr upright="1"/>
                        </wps:wsp>
                        <wps:wsp>
                          <wps:cNvPr id="63" name="矩形 8"/>
                          <wps:cNvSpPr/>
                          <wps:spPr>
                            <a:xfrm>
                              <a:off x="4561" y="76913"/>
                              <a:ext cx="2058" cy="42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5739BA3">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组织交易</w:t>
                                </w:r>
                              </w:p>
                            </w:txbxContent>
                          </wps:txbx>
                          <wps:bodyPr upright="1"/>
                        </wps:wsp>
                        <wps:wsp>
                          <wps:cNvPr id="66" name="矩形 14"/>
                          <wps:cNvSpPr/>
                          <wps:spPr>
                            <a:xfrm>
                              <a:off x="7999" y="76874"/>
                              <a:ext cx="1631" cy="44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8EF6AE3">
                                <w:pPr>
                                  <w:jc w:val="left"/>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确定成交方式</w:t>
                                </w:r>
                              </w:p>
                            </w:txbxContent>
                          </wps:txbx>
                          <wps:bodyPr upright="1"/>
                        </wps:wsp>
                        <wps:wsp>
                          <wps:cNvPr id="67" name="矩形 15"/>
                          <wps:cNvSpPr/>
                          <wps:spPr>
                            <a:xfrm>
                              <a:off x="7957" y="73233"/>
                              <a:ext cx="4006" cy="4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68F78B6">
                                <w:pPr>
                                  <w:jc w:val="center"/>
                                  <w:rPr>
                                    <w:rFonts w:ascii="宋体" w:hAnsi="宋体" w:cs="宋体"/>
                                    <w:b/>
                                    <w:spacing w:val="4"/>
                                    <w:szCs w:val="21"/>
                                  </w:rPr>
                                </w:pPr>
                                <w:r>
                                  <w:rPr>
                                    <w:rFonts w:hint="eastAsia" w:ascii="宋体" w:hAnsi="宋体" w:cs="宋体"/>
                                    <w:b/>
                                    <w:spacing w:val="4"/>
                                    <w:szCs w:val="21"/>
                                  </w:rPr>
                                  <w:t>公告日期不少于5个工作日</w:t>
                                </w:r>
                              </w:p>
                            </w:txbxContent>
                          </wps:txbx>
                          <wps:bodyPr upright="1"/>
                        </wps:wsp>
                        <wps:wsp>
                          <wps:cNvPr id="68" name="矩形 16"/>
                          <wps:cNvSpPr/>
                          <wps:spPr>
                            <a:xfrm>
                              <a:off x="10710" y="75918"/>
                              <a:ext cx="1310" cy="44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11875A">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协</w:t>
                                </w:r>
                                <w:r>
                                  <w:rPr>
                                    <w:rFonts w:asciiTheme="minorEastAsia" w:hAnsiTheme="minorEastAsia" w:eastAsiaTheme="minorEastAsia"/>
                                    <w:b/>
                                    <w:spacing w:val="4"/>
                                    <w:szCs w:val="21"/>
                                  </w:rPr>
                                  <w:t xml:space="preserve"> </w:t>
                                </w:r>
                                <w:r>
                                  <w:rPr>
                                    <w:rFonts w:hint="eastAsia" w:asciiTheme="minorEastAsia" w:hAnsiTheme="minorEastAsia" w:eastAsiaTheme="minorEastAsia"/>
                                    <w:b/>
                                    <w:spacing w:val="4"/>
                                    <w:szCs w:val="21"/>
                                  </w:rPr>
                                  <w:t>议</w:t>
                                </w:r>
                              </w:p>
                            </w:txbxContent>
                          </wps:txbx>
                          <wps:bodyPr upright="1"/>
                        </wps:wsp>
                        <wps:wsp>
                          <wps:cNvPr id="69" name="矩形 19"/>
                          <wps:cNvSpPr/>
                          <wps:spPr>
                            <a:xfrm>
                              <a:off x="10707" y="76502"/>
                              <a:ext cx="1309" cy="44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08DD7CA">
                                <w:pPr>
                                  <w:jc w:val="center"/>
                                  <w:rPr>
                                    <w:b/>
                                  </w:rPr>
                                </w:pPr>
                                <w:r>
                                  <w:rPr>
                                    <w:rFonts w:hint="eastAsia" w:asciiTheme="minorEastAsia" w:hAnsiTheme="minorEastAsia" w:eastAsiaTheme="minorEastAsia"/>
                                    <w:b/>
                                    <w:spacing w:val="4"/>
                                    <w:szCs w:val="21"/>
                                  </w:rPr>
                                  <w:t>竞 价</w:t>
                                </w:r>
                              </w:p>
                            </w:txbxContent>
                          </wps:txbx>
                          <wps:bodyPr upright="1"/>
                        </wps:wsp>
                        <wps:wsp>
                          <wps:cNvPr id="70" name="矩形 20"/>
                          <wps:cNvSpPr/>
                          <wps:spPr>
                            <a:xfrm>
                              <a:off x="10709" y="77064"/>
                              <a:ext cx="1310" cy="44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37D6B55">
                                <w:pPr>
                                  <w:jc w:val="center"/>
                                  <w:rPr>
                                    <w:rFonts w:ascii="宋体" w:hAnsi="宋体" w:cs="宋体"/>
                                    <w:b/>
                                    <w:spacing w:val="4"/>
                                    <w:szCs w:val="21"/>
                                  </w:rPr>
                                </w:pPr>
                                <w:r>
                                  <w:rPr>
                                    <w:rFonts w:hint="eastAsia" w:ascii="宋体" w:hAnsi="宋体" w:cs="宋体"/>
                                    <w:b/>
                                    <w:spacing w:val="4"/>
                                    <w:szCs w:val="21"/>
                                  </w:rPr>
                                  <w:t>其它方式</w:t>
                                </w:r>
                              </w:p>
                            </w:txbxContent>
                          </wps:txbx>
                          <wps:bodyPr upright="1"/>
                        </wps:wsp>
                        <wps:wsp>
                          <wps:cNvPr id="71" name="直接连接符 27"/>
                          <wps:cNvCnPr/>
                          <wps:spPr>
                            <a:xfrm flipH="1">
                              <a:off x="5464" y="72416"/>
                              <a:ext cx="8" cy="225"/>
                            </a:xfrm>
                            <a:prstGeom prst="line">
                              <a:avLst/>
                            </a:prstGeom>
                            <a:ln w="6350" cap="flat" cmpd="sng">
                              <a:solidFill>
                                <a:srgbClr val="000000"/>
                              </a:solidFill>
                              <a:prstDash val="solid"/>
                              <a:headEnd type="none" w="med" len="med"/>
                              <a:tailEnd type="triangle" w="med" len="med"/>
                            </a:ln>
                          </wps:spPr>
                          <wps:bodyPr/>
                        </wps:wsp>
                        <wps:wsp>
                          <wps:cNvPr id="72" name="直接连接符 34"/>
                          <wps:cNvCnPr/>
                          <wps:spPr>
                            <a:xfrm>
                              <a:off x="5564" y="77389"/>
                              <a:ext cx="2" cy="432"/>
                            </a:xfrm>
                            <a:prstGeom prst="line">
                              <a:avLst/>
                            </a:prstGeom>
                            <a:ln w="6350" cap="flat" cmpd="sng">
                              <a:solidFill>
                                <a:srgbClr val="000000"/>
                              </a:solidFill>
                              <a:prstDash val="solid"/>
                              <a:headEnd type="none" w="med" len="med"/>
                              <a:tailEnd type="triangle" w="med" len="med"/>
                            </a:ln>
                          </wps:spPr>
                          <wps:bodyPr/>
                        </wps:wsp>
                        <wps:wsp>
                          <wps:cNvPr id="73" name="直接连接符 39"/>
                          <wps:cNvCnPr/>
                          <wps:spPr>
                            <a:xfrm flipV="1">
                              <a:off x="6594" y="73461"/>
                              <a:ext cx="1363" cy="6"/>
                            </a:xfrm>
                            <a:prstGeom prst="line">
                              <a:avLst/>
                            </a:prstGeom>
                            <a:ln w="6350" cap="flat" cmpd="sng">
                              <a:solidFill>
                                <a:srgbClr val="000000"/>
                              </a:solidFill>
                              <a:prstDash val="solid"/>
                              <a:headEnd type="none" w="med" len="med"/>
                              <a:tailEnd type="triangle" w="med" len="med"/>
                            </a:ln>
                          </wps:spPr>
                          <wps:bodyPr/>
                        </wps:wsp>
                        <wps:wsp>
                          <wps:cNvPr id="74" name="直接连接符 41"/>
                          <wps:cNvCnPr/>
                          <wps:spPr>
                            <a:xfrm flipV="1">
                              <a:off x="10031" y="77347"/>
                              <a:ext cx="658" cy="7"/>
                            </a:xfrm>
                            <a:prstGeom prst="line">
                              <a:avLst/>
                            </a:prstGeom>
                            <a:ln w="6350" cap="flat" cmpd="sng">
                              <a:solidFill>
                                <a:srgbClr val="000000"/>
                              </a:solidFill>
                              <a:prstDash val="solid"/>
                              <a:headEnd type="none" w="med" len="med"/>
                              <a:tailEnd type="none" w="med" len="med"/>
                            </a:ln>
                          </wps:spPr>
                          <wps:bodyPr/>
                        </wps:wsp>
                        <wps:wsp>
                          <wps:cNvPr id="75" name="直接连接符 44"/>
                          <wps:cNvCnPr/>
                          <wps:spPr>
                            <a:xfrm flipV="1">
                              <a:off x="10026" y="76158"/>
                              <a:ext cx="657" cy="5"/>
                            </a:xfrm>
                            <a:prstGeom prst="line">
                              <a:avLst/>
                            </a:prstGeom>
                            <a:ln w="6350" cap="flat" cmpd="sng">
                              <a:solidFill>
                                <a:srgbClr val="000000"/>
                              </a:solidFill>
                              <a:prstDash val="solid"/>
                              <a:headEnd type="none" w="med" len="med"/>
                              <a:tailEnd type="none" w="med" len="med"/>
                            </a:ln>
                          </wps:spPr>
                          <wps:bodyPr/>
                        </wps:wsp>
                        <wps:wsp>
                          <wps:cNvPr id="76" name="直接连接符 45"/>
                          <wps:cNvCnPr/>
                          <wps:spPr>
                            <a:xfrm flipV="1">
                              <a:off x="10035" y="76758"/>
                              <a:ext cx="647" cy="8"/>
                            </a:xfrm>
                            <a:prstGeom prst="line">
                              <a:avLst/>
                            </a:prstGeom>
                            <a:ln w="6350" cap="flat" cmpd="sng">
                              <a:solidFill>
                                <a:srgbClr val="000000"/>
                              </a:solidFill>
                              <a:prstDash val="solid"/>
                              <a:headEnd type="none" w="med" len="med"/>
                              <a:tailEnd type="none" w="med" len="med"/>
                            </a:ln>
                          </wps:spPr>
                          <wps:bodyPr/>
                        </wps:wsp>
                      </wpg:grpSp>
                      <wps:wsp>
                        <wps:cNvPr id="77" name="直接连接符 48"/>
                        <wps:cNvCnPr/>
                        <wps:spPr>
                          <a:xfrm flipV="1">
                            <a:off x="5690" y="80927"/>
                            <a:ext cx="2348" cy="5"/>
                          </a:xfrm>
                          <a:prstGeom prst="line">
                            <a:avLst/>
                          </a:prstGeom>
                          <a:ln w="6350" cap="flat" cmpd="sng">
                            <a:solidFill>
                              <a:srgbClr val="000000"/>
                            </a:solidFill>
                            <a:prstDash val="solid"/>
                            <a:headEnd type="none" w="med" len="med"/>
                            <a:tailEnd type="triangle" w="med" len="med"/>
                          </a:ln>
                        </wps:spPr>
                        <wps:bodyPr/>
                      </wps:wsp>
                    </wpg:wgp>
                  </a:graphicData>
                </a:graphic>
              </wp:anchor>
            </w:drawing>
          </mc:Choice>
          <mc:Fallback>
            <w:pict>
              <v:group id="组合 166" o:spid="_x0000_s1026" o:spt="203" style="position:absolute;left:0pt;margin-left:38.8pt;margin-top:13.3pt;height:539.95pt;width:375pt;z-index:251659264;mso-width-relative:page;mso-height-relative:page;" coordorigin="4520,71262" coordsize="7500,10799" o:gfxdata="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">
                <o:lock v:ext="edit" aspectratio="f"/>
                <v:rect id="矩形 13" o:spid="_x0000_s1026" o:spt="1" style="position:absolute;left:4554;top:81644;height:417;width:2058;" fillcolor="#FFFFFF" filled="t" stroked="t" coordsize="21600,21600" o:gfxdata="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qFLu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64C51CED">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出具交易鉴证</w:t>
                        </w:r>
                        <w:r>
                          <w:rPr>
                            <w:rFonts w:hint="eastAsia" w:asciiTheme="minorEastAsia" w:hAnsiTheme="minorEastAsia"/>
                            <w:b/>
                            <w:spacing w:val="4"/>
                            <w:szCs w:val="21"/>
                          </w:rPr>
                          <w:t>书</w:t>
                        </w:r>
                      </w:p>
                      <w:p w14:paraId="78F39F83">
                        <w:pPr>
                          <w:jc w:val="center"/>
                          <w:rPr>
                            <w:b/>
                          </w:rPr>
                        </w:pPr>
                      </w:p>
                    </w:txbxContent>
                  </v:textbox>
                </v:rect>
                <v:rect id="矩形 23" o:spid="_x0000_s1026" o:spt="1" style="position:absolute;left:8069;top:80595;height:776;width:3943;" fillcolor="#FFFFFF" filled="t" stroked="t" coordsize="21600,21600" o:gfxdata="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msSC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43292AF9">
                        <w:pPr>
                          <w:jc w:val="left"/>
                          <w:rPr>
                            <w:b/>
                          </w:rPr>
                        </w:pPr>
                        <w:r>
                          <w:rPr>
                            <w:rFonts w:hint="eastAsia" w:ascii="宋体" w:hAnsi="宋体" w:cs="宋体"/>
                            <w:b/>
                          </w:rPr>
                          <w:t>转让方向中心提交《交易价款划转函》后3个工作日内完成（包含保证金</w:t>
                        </w:r>
                        <w:r>
                          <w:rPr>
                            <w:rFonts w:hint="eastAsia" w:ascii="Calibri" w:hAnsi="Calibri"/>
                            <w:b/>
                          </w:rPr>
                          <w:t>）</w:t>
                        </w:r>
                      </w:p>
                    </w:txbxContent>
                  </v:textbox>
                </v:rect>
                <v:group id="组合 165" o:spid="_x0000_s1026" o:spt="203" style="position:absolute;left:4520;top:71262;height:6559;width:7500;" coordorigin="4520,71262" coordsize="7500,655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rect id="矩形 115" o:spid="_x0000_s1026" o:spt="1" style="position:absolute;left:4520;top:71262;height:437;width:2059;" fillcolor="#FFFFFF" filled="t" stroked="t" coordsize="21600,21600" o:gfxdata="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REri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632699B0">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受理转出申请</w:t>
                          </w:r>
                        </w:p>
                      </w:txbxContent>
                    </v:textbox>
                  </v:rect>
                  <v:rect id="矩形 117" o:spid="_x0000_s1026" o:spt="1" style="position:absolute;left:4525;top:73234;height:441;width:2058;" fillcolor="#FFFFFF" filled="t" stroked="t" coordsize="21600,21600" o:gfxdata="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vECq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49F85BE8">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项目信息发布</w:t>
                          </w:r>
                        </w:p>
                      </w:txbxContent>
                    </v:textbox>
                  </v:rect>
                  <v:rect id="矩形 5" o:spid="_x0000_s1026" o:spt="1" style="position:absolute;left:4544;top:74137;height:425;width:2070;" fillcolor="#FFFFFF" filled="t" stroked="t" coordsize="21600,21600" o:gfxdata="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27e3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5EB30A72">
                          <w:pPr>
                            <w:ind w:firstLine="219" w:firstLineChars="100"/>
                            <w:rPr>
                              <w:rFonts w:asciiTheme="minorEastAsia" w:hAnsiTheme="minorEastAsia" w:eastAsiaTheme="minorEastAsia"/>
                              <w:b/>
                              <w:spacing w:val="4"/>
                              <w:szCs w:val="21"/>
                            </w:rPr>
                          </w:pPr>
                          <w:r>
                            <w:rPr>
                              <w:rFonts w:hint="eastAsia" w:asciiTheme="minorEastAsia" w:hAnsiTheme="minorEastAsia" w:eastAsiaTheme="minorEastAsia"/>
                              <w:b/>
                              <w:spacing w:val="4"/>
                              <w:szCs w:val="21"/>
                            </w:rPr>
                            <w:t>受理受让申请</w:t>
                          </w:r>
                        </w:p>
                      </w:txbxContent>
                    </v:textbox>
                  </v:rect>
                  <v:rect id="矩形 8" o:spid="_x0000_s1026" o:spt="1" style="position:absolute;left:4561;top:76913;height:427;width:2058;" fillcolor="#FFFFFF" filled="t" stroked="t" coordsize="21600,21600" o:gfxdata="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IntGugAAANs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65739BA3">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组织交易</w:t>
                          </w:r>
                        </w:p>
                      </w:txbxContent>
                    </v:textbox>
                  </v:rect>
                  <v:rect id="矩形 14" o:spid="_x0000_s1026" o:spt="1" style="position:absolute;left:7999;top:76874;height:447;width:1631;" fillcolor="#FFFFFF" filled="t" stroked="t" coordsize="21600,21600" o:gfxdata="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dje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8EF6AE3">
                          <w:pPr>
                            <w:jc w:val="left"/>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确定成交方式</w:t>
                          </w:r>
                        </w:p>
                      </w:txbxContent>
                    </v:textbox>
                  </v:rect>
                  <v:rect id="矩形 15" o:spid="_x0000_s1026" o:spt="1" style="position:absolute;left:7957;top:73233;height:460;width:4006;" fillcolor="#FFFFFF" filled="t" stroked="t" coordsize="21600,21600" o:gfxdata="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GX1F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668F78B6">
                          <w:pPr>
                            <w:jc w:val="center"/>
                            <w:rPr>
                              <w:rFonts w:ascii="宋体" w:hAnsi="宋体" w:cs="宋体"/>
                              <w:b/>
                              <w:spacing w:val="4"/>
                              <w:szCs w:val="21"/>
                            </w:rPr>
                          </w:pPr>
                          <w:r>
                            <w:rPr>
                              <w:rFonts w:hint="eastAsia" w:ascii="宋体" w:hAnsi="宋体" w:cs="宋体"/>
                              <w:b/>
                              <w:spacing w:val="4"/>
                              <w:szCs w:val="21"/>
                            </w:rPr>
                            <w:t>公告日期不少于5个工作日</w:t>
                          </w:r>
                        </w:p>
                      </w:txbxContent>
                    </v:textbox>
                  </v:rect>
                  <v:rect id="矩形 16" o:spid="_x0000_s1026" o:spt="1" style="position:absolute;left:10710;top:75918;height:447;width:1310;" fillcolor="#FFFFFF" filled="t" stroked="t" coordsize="21600,21600" o:gfxdata="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obpN7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6A11875A">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协</w:t>
                          </w:r>
                          <w:r>
                            <w:rPr>
                              <w:rFonts w:asciiTheme="minorEastAsia" w:hAnsiTheme="minorEastAsia" w:eastAsiaTheme="minorEastAsia"/>
                              <w:b/>
                              <w:spacing w:val="4"/>
                              <w:szCs w:val="21"/>
                            </w:rPr>
                            <w:t xml:space="preserve"> </w:t>
                          </w:r>
                          <w:r>
                            <w:rPr>
                              <w:rFonts w:hint="eastAsia" w:asciiTheme="minorEastAsia" w:hAnsiTheme="minorEastAsia" w:eastAsiaTheme="minorEastAsia"/>
                              <w:b/>
                              <w:spacing w:val="4"/>
                              <w:szCs w:val="21"/>
                            </w:rPr>
                            <w:t>议</w:t>
                          </w:r>
                        </w:p>
                      </w:txbxContent>
                    </v:textbox>
                  </v:rect>
                  <v:rect id="矩形 19" o:spid="_x0000_s1026" o:spt="1" style="position:absolute;left:10707;top:76502;height:448;width:1309;" fillcolor="#FFFFFF" filled="t" stroked="t" coordsize="21600,21600" o:gfxdata="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ykys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508DD7CA">
                          <w:pPr>
                            <w:jc w:val="center"/>
                            <w:rPr>
                              <w:b/>
                            </w:rPr>
                          </w:pPr>
                          <w:r>
                            <w:rPr>
                              <w:rFonts w:hint="eastAsia" w:asciiTheme="minorEastAsia" w:hAnsiTheme="minorEastAsia" w:eastAsiaTheme="minorEastAsia"/>
                              <w:b/>
                              <w:spacing w:val="4"/>
                              <w:szCs w:val="21"/>
                            </w:rPr>
                            <w:t>竞 价</w:t>
                          </w:r>
                        </w:p>
                      </w:txbxContent>
                    </v:textbox>
                  </v:rect>
                  <v:rect id="矩形 20" o:spid="_x0000_s1026" o:spt="1" style="position:absolute;left:10709;top:77064;height:447;width:1310;" fillcolor="#FFFFFF" filled="t" stroked="t" coordsize="21600,21600" o:gfxdata="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kpc+y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437D6B55">
                          <w:pPr>
                            <w:jc w:val="center"/>
                            <w:rPr>
                              <w:rFonts w:ascii="宋体" w:hAnsi="宋体" w:cs="宋体"/>
                              <w:b/>
                              <w:spacing w:val="4"/>
                              <w:szCs w:val="21"/>
                            </w:rPr>
                          </w:pPr>
                          <w:r>
                            <w:rPr>
                              <w:rFonts w:hint="eastAsia" w:ascii="宋体" w:hAnsi="宋体" w:cs="宋体"/>
                              <w:b/>
                              <w:spacing w:val="4"/>
                              <w:szCs w:val="21"/>
                            </w:rPr>
                            <w:t>其它方式</w:t>
                          </w:r>
                        </w:p>
                      </w:txbxContent>
                    </v:textbox>
                  </v:rect>
                  <v:line id="直接连接符 27" o:spid="_x0000_s1026" o:spt="20" style="position:absolute;left:5464;top:72416;flip:x;height:225;width:8;" filled="f" stroked="t" coordsize="21600,21600" o:gfxdata="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vaw2/&#10;AAAA2w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line id="直接连接符 34" o:spid="_x0000_s1026" o:spt="20" style="position:absolute;left:5564;top:77389;height:432;width:2;" filled="f" stroked="t" coordsize="21600,21600" o:gfxdata="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6int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line id="直接连接符 39" o:spid="_x0000_s1026" o:spt="20" style="position:absolute;left:6594;top:73461;flip:y;height:6;width:1363;" filled="f" stroked="t" coordsize="21600,21600" o:gfxdata="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xUOG/&#10;AAAA2w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line id="直接连接符 41" o:spid="_x0000_s1026" o:spt="20" style="position:absolute;left:10031;top:77347;flip:y;height:7;width:658;" filled="f" stroked="t" coordsize="21600,21600" o:gfxdata="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Ekxf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直接连接符 44" o:spid="_x0000_s1026" o:spt="20" style="position:absolute;left:10026;top:76158;flip:y;height:5;width:657;" filled="f" stroked="t" coordsize="21600,21600" o:gfxdata="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7pxL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直接连接符 45" o:spid="_x0000_s1026" o:spt="20" style="position:absolute;left:10035;top:76758;flip:y;height:8;width:647;" filled="f" stroked="t" coordsize="21600,21600" o:gfxdata="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x3s7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group>
                <v:line id="直接连接符 48" o:spid="_x0000_s1026" o:spt="20" style="position:absolute;left:5690;top:80927;flip:y;height:5;width:2348;" filled="f" stroked="t" coordsize="21600,21600" o:gfxdata="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KVuK/&#10;AAAA2w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group>
            </w:pict>
          </mc:Fallback>
        </mc:AlternateContent>
      </w:r>
      <w:r>
        <w:rPr>
          <w:rFonts w:hint="eastAsia"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2679065</wp:posOffset>
                </wp:positionH>
                <wp:positionV relativeFrom="paragraph">
                  <wp:posOffset>1964690</wp:posOffset>
                </wp:positionV>
                <wp:extent cx="2549525" cy="302260"/>
                <wp:effectExtent l="4445" t="4445" r="11430" b="10795"/>
                <wp:wrapNone/>
                <wp:docPr id="78" name="矩形 15"/>
                <wp:cNvGraphicFramePr/>
                <a:graphic xmlns:a="http://schemas.openxmlformats.org/drawingml/2006/main">
                  <a:graphicData uri="http://schemas.microsoft.com/office/word/2010/wordprocessingShape">
                    <wps:wsp>
                      <wps:cNvSpPr/>
                      <wps:spPr>
                        <a:xfrm>
                          <a:off x="0" y="0"/>
                          <a:ext cx="2549525" cy="3022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97DAD89">
                            <w:pPr>
                              <w:jc w:val="center"/>
                              <w:rPr>
                                <w:rFonts w:asciiTheme="minorEastAsia" w:hAnsiTheme="minorEastAsia" w:eastAsiaTheme="minorEastAsia"/>
                                <w:b/>
                                <w:spacing w:val="4"/>
                                <w:szCs w:val="21"/>
                              </w:rPr>
                            </w:pPr>
                            <w:r>
                              <w:rPr>
                                <w:rFonts w:hint="eastAsia" w:asciiTheme="minorEastAsia" w:hAnsiTheme="minorEastAsia"/>
                                <w:b/>
                                <w:spacing w:val="4"/>
                                <w:szCs w:val="21"/>
                              </w:rPr>
                              <w:t>意向受让方提交《受让申请书》</w:t>
                            </w:r>
                          </w:p>
                        </w:txbxContent>
                      </wps:txbx>
                      <wps:bodyPr upright="1"/>
                    </wps:wsp>
                  </a:graphicData>
                </a:graphic>
              </wp:anchor>
            </w:drawing>
          </mc:Choice>
          <mc:Fallback>
            <w:pict>
              <v:rect id="矩形 15" o:spid="_x0000_s1026" o:spt="1" style="position:absolute;left:0pt;margin-left:210.95pt;margin-top:154.7pt;height:23.8pt;width:200.75pt;z-index:251667456;mso-width-relative:page;mso-height-relative:page;" fillcolor="#FFFFFF" filled="t" stroked="t" coordsize="21600,21600" o:gfxdata="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ofp6nYAAAACwEAAA8AAAAAAAAAAQAgAAAAIgAAAGRy&#10;cy9kb3ducmV2LnhtbFBLAQIUABQAAAAIAIdO4kB/4aoVBQIAACsEAAAOAAAAAAAAAAEAIAAAACcB&#10;AABkcnMvZTJvRG9jLnhtbFBLBQYAAAAABgAGAFkBAACeBQAAAAA=&#10;">
                <v:fill on="t" focussize="0,0"/>
                <v:stroke weight="0.5pt" color="#000000" joinstyle="miter"/>
                <v:imagedata o:title=""/>
                <o:lock v:ext="edit" aspectratio="f"/>
                <v:textbox>
                  <w:txbxContent>
                    <w:p w14:paraId="297DAD89">
                      <w:pPr>
                        <w:jc w:val="center"/>
                        <w:rPr>
                          <w:rFonts w:asciiTheme="minorEastAsia" w:hAnsiTheme="minorEastAsia" w:eastAsiaTheme="minorEastAsia"/>
                          <w:b/>
                          <w:spacing w:val="4"/>
                          <w:szCs w:val="21"/>
                        </w:rPr>
                      </w:pPr>
                      <w:r>
                        <w:rPr>
                          <w:rFonts w:hint="eastAsia" w:asciiTheme="minorEastAsia" w:hAnsiTheme="minorEastAsia"/>
                          <w:b/>
                          <w:spacing w:val="4"/>
                          <w:szCs w:val="21"/>
                        </w:rPr>
                        <w:t>意向受让方提交《受让申请书》</w:t>
                      </w:r>
                    </w:p>
                  </w:txbxContent>
                </v:textbox>
              </v:rect>
            </w:pict>
          </mc:Fallback>
        </mc:AlternateContent>
      </w: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3733800</wp:posOffset>
                </wp:positionH>
                <wp:positionV relativeFrom="paragraph">
                  <wp:posOffset>3875405</wp:posOffset>
                </wp:positionV>
                <wp:extent cx="264160" cy="5080"/>
                <wp:effectExtent l="0" t="34290" r="2540" b="36830"/>
                <wp:wrapNone/>
                <wp:docPr id="79" name="直接连接符 47"/>
                <wp:cNvGraphicFramePr/>
                <a:graphic xmlns:a="http://schemas.openxmlformats.org/drawingml/2006/main">
                  <a:graphicData uri="http://schemas.microsoft.com/office/word/2010/wordprocessingShape">
                    <wps:wsp>
                      <wps:cNvCnPr/>
                      <wps:spPr>
                        <a:xfrm>
                          <a:off x="0" y="0"/>
                          <a:ext cx="264160" cy="508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47" o:spid="_x0000_s1026" o:spt="20" style="position:absolute;left:0pt;margin-left:294pt;margin-top:305.15pt;height:0.4pt;width:20.8pt;z-index:251665408;mso-width-relative:page;mso-height-relative:page;" filled="f" stroked="t" coordsize="21600,21600" o:gfxdata="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PDg2QAAAAsBAAAPAAAAAAAAAAEAIAAAACIAAABkcnMvZG93bnJldi54&#10;bWxQSwECFAAUAAAACACHTuJA+fRc3/kBAADgAwAADgAAAAAAAAABACAAAAAoAQAAZHJzL2Uyb0Rv&#10;Yy54bWxQSwUGAAAAAAYABgBZAQAAkwUAAAAA&#10;">
                <v:fill on="f" focussize="0,0"/>
                <v:stroke weight="0.5pt" color="#000000" joinstyle="round" endarrow="block"/>
                <v:imagedata o:title=""/>
                <o:lock v:ext="edit" aspectratio="f"/>
              </v:line>
            </w:pict>
          </mc:Fallback>
        </mc:AlternateContent>
      </w:r>
      <w:r>
        <w:rPr>
          <w:rFonts w:hint="eastAsia" w:ascii="宋体" w:hAnsi="宋体" w:cs="宋体"/>
          <w:sz w:val="24"/>
          <w:szCs w:val="32"/>
        </w:rPr>
        <mc:AlternateContent>
          <mc:Choice Requires="wps">
            <w:drawing>
              <wp:anchor distT="0" distB="0" distL="114300" distR="114300" simplePos="0" relativeHeight="251660288" behindDoc="0" locked="0" layoutInCell="1" allowOverlap="1">
                <wp:simplePos x="0" y="0"/>
                <wp:positionH relativeFrom="column">
                  <wp:posOffset>3979545</wp:posOffset>
                </wp:positionH>
                <wp:positionV relativeFrom="paragraph">
                  <wp:posOffset>3270250</wp:posOffset>
                </wp:positionV>
                <wp:extent cx="6350" cy="763270"/>
                <wp:effectExtent l="4445" t="0" r="14605" b="11430"/>
                <wp:wrapNone/>
                <wp:docPr id="80" name="直接连接符 40"/>
                <wp:cNvGraphicFramePr/>
                <a:graphic xmlns:a="http://schemas.openxmlformats.org/drawingml/2006/main">
                  <a:graphicData uri="http://schemas.microsoft.com/office/word/2010/wordprocessingShape">
                    <wps:wsp>
                      <wps:cNvCnPr/>
                      <wps:spPr>
                        <a:xfrm>
                          <a:off x="0" y="0"/>
                          <a:ext cx="6350" cy="76327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接连接符 40" o:spid="_x0000_s1026" o:spt="20" style="position:absolute;left:0pt;margin-left:313.35pt;margin-top:257.5pt;height:60.1pt;width:0.5pt;z-index:251660288;mso-width-relative:page;mso-height-relative:page;" filled="f" stroked="t" coordsize="21600,21600" o:gfxdata="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IR&#10;ZtfXAAAACwEAAA8AAAAAAAAAAQAgAAAAIgAAAGRycy9kb3ducmV2LnhtbFBLAQIUABQAAAAIAIdO&#10;4kDOw69I6wEAANwDAAAOAAAAAAAAAAEAIAAAACYBAABkcnMvZTJvRG9jLnhtbFBLBQYAAAAABgAG&#10;AFkBAACDBQAAAAA=&#10;">
                <v:fill on="f" focussize="0,0"/>
                <v:stroke weight="0.5pt" color="#000000" joinstyle="round"/>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77696" behindDoc="0" locked="0" layoutInCell="1" allowOverlap="1">
                <wp:simplePos x="0" y="0"/>
                <wp:positionH relativeFrom="column">
                  <wp:posOffset>1149985</wp:posOffset>
                </wp:positionH>
                <wp:positionV relativeFrom="paragraph">
                  <wp:posOffset>4641215</wp:posOffset>
                </wp:positionV>
                <wp:extent cx="1270" cy="274320"/>
                <wp:effectExtent l="37465" t="0" r="37465" b="5080"/>
                <wp:wrapNone/>
                <wp:docPr id="81"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90.55pt;margin-top:365.45pt;height:21.6pt;width:0.1pt;z-index:251677696;mso-width-relative:page;mso-height-relative:page;" filled="f" stroked="t" coordsize="21600,21600" o:gfxdata="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NStlk2QAAAAsBAAAPAAAAAAAAAAEAIAAAACIAAABkcnMvZG93bnJldi54&#10;bWxQSwECFAAUAAAACACHTuJA2urJaPkBAADgAwAADgAAAAAAAAABACAAAAAoAQAAZHJzL2Uyb0Rv&#10;Yy54bWxQSwUGAAAAAAYABgBZAQAAkwU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71552" behindDoc="0" locked="0" layoutInCell="1" allowOverlap="1">
                <wp:simplePos x="0" y="0"/>
                <wp:positionH relativeFrom="column">
                  <wp:posOffset>520700</wp:posOffset>
                </wp:positionH>
                <wp:positionV relativeFrom="paragraph">
                  <wp:posOffset>4379595</wp:posOffset>
                </wp:positionV>
                <wp:extent cx="1306830" cy="271145"/>
                <wp:effectExtent l="4445" t="4445" r="9525" b="16510"/>
                <wp:wrapNone/>
                <wp:docPr id="82" name="矩形 8"/>
                <wp:cNvGraphicFramePr/>
                <a:graphic xmlns:a="http://schemas.openxmlformats.org/drawingml/2006/main">
                  <a:graphicData uri="http://schemas.microsoft.com/office/word/2010/wordprocessingShape">
                    <wps:wsp>
                      <wps:cNvSpPr/>
                      <wps:spPr>
                        <a:xfrm>
                          <a:off x="0" y="0"/>
                          <a:ext cx="1306830" cy="2711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80ADB9F">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成交公示</w:t>
                            </w:r>
                          </w:p>
                        </w:txbxContent>
                      </wps:txbx>
                      <wps:bodyPr upright="1"/>
                    </wps:wsp>
                  </a:graphicData>
                </a:graphic>
              </wp:anchor>
            </w:drawing>
          </mc:Choice>
          <mc:Fallback>
            <w:pict>
              <v:rect id="矩形 8" o:spid="_x0000_s1026" o:spt="1" style="position:absolute;left:0pt;margin-left:41pt;margin-top:344.85pt;height:21.35pt;width:102.9pt;z-index:251671552;mso-width-relative:page;mso-height-relative:page;" fillcolor="#FFFFFF" filled="t" stroked="t" coordsize="21600,21600" o:gfxdata="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sVG+dkAAAAKAQAADwAAAAAAAAABACAAAAAiAAAAZHJzL2Rv&#10;d25yZXYueG1sUEsBAhQAFAAAAAgAh07iQHcsRfkAAgAAKgQAAA4AAAAAAAAAAQAgAAAAKAEAAGRy&#10;cy9lMm9Eb2MueG1sUEsFBgAAAAAGAAYAWQEAAJoFAAAAAA==&#10;">
                <v:fill on="t" focussize="0,0"/>
                <v:stroke weight="0.5pt" color="#000000" joinstyle="miter"/>
                <v:imagedata o:title=""/>
                <o:lock v:ext="edit" aspectratio="f"/>
                <v:textbox>
                  <w:txbxContent>
                    <w:p w14:paraId="580ADB9F">
                      <w:pPr>
                        <w:jc w:val="cente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成交公示</w:t>
                      </w:r>
                    </w:p>
                  </w:txbxContent>
                </v:textbox>
              </v:rect>
            </w:pict>
          </mc:Fallback>
        </mc:AlternateContent>
      </w:r>
      <w:r>
        <w:rPr>
          <w:rFonts w:hint="eastAsia" w:ascii="宋体" w:hAnsi="宋体" w:cs="宋体"/>
        </w:rPr>
        <mc:AlternateContent>
          <mc:Choice Requires="wps">
            <w:drawing>
              <wp:anchor distT="0" distB="0" distL="114300" distR="114300" simplePos="0" relativeHeight="251676672" behindDoc="0" locked="0" layoutInCell="1" allowOverlap="1">
                <wp:simplePos x="0" y="0"/>
                <wp:positionH relativeFrom="column">
                  <wp:posOffset>2713355</wp:posOffset>
                </wp:positionH>
                <wp:positionV relativeFrom="paragraph">
                  <wp:posOffset>4216400</wp:posOffset>
                </wp:positionV>
                <wp:extent cx="2546350" cy="495935"/>
                <wp:effectExtent l="4445" t="4445" r="14605" b="7620"/>
                <wp:wrapNone/>
                <wp:docPr id="83" name="矩形 22"/>
                <wp:cNvGraphicFramePr/>
                <a:graphic xmlns:a="http://schemas.openxmlformats.org/drawingml/2006/main">
                  <a:graphicData uri="http://schemas.microsoft.com/office/word/2010/wordprocessingShape">
                    <wps:wsp>
                      <wps:cNvSpPr/>
                      <wps:spPr>
                        <a:xfrm>
                          <a:off x="0" y="0"/>
                          <a:ext cx="2546350" cy="49593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36DC25">
                            <w:pP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确定受让方，签订《成交确认书》并公示，公示日期不少于3个工作日</w:t>
                            </w:r>
                          </w:p>
                        </w:txbxContent>
                      </wps:txbx>
                      <wps:bodyPr upright="1"/>
                    </wps:wsp>
                  </a:graphicData>
                </a:graphic>
              </wp:anchor>
            </w:drawing>
          </mc:Choice>
          <mc:Fallback>
            <w:pict>
              <v:rect id="矩形 22" o:spid="_x0000_s1026" o:spt="1" style="position:absolute;left:0pt;margin-left:213.65pt;margin-top:332pt;height:39.05pt;width:200.5pt;z-index:251676672;mso-width-relative:page;mso-height-relative:page;" fillcolor="#FFFFFF" filled="t" stroked="t" coordsize="21600,21600" o:gfxdata="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pq7jtkAAAALAQAADwAAAAAAAAABACAAAAAiAAAAZHJzL2Rv&#10;d25yZXYueG1sUEsBAhQAFAAAAAgAh07iQPajBiwAAgAAKwQAAA4AAAAAAAAAAQAgAAAAKAEAAGRy&#10;cy9lMm9Eb2MueG1sUEsFBgAAAAAGAAYAWQEAAJoFAAAAAA==&#10;">
                <v:fill on="t" focussize="0,0"/>
                <v:stroke weight="0.5pt" color="#000000" joinstyle="miter"/>
                <v:imagedata o:title=""/>
                <o:lock v:ext="edit" aspectratio="f"/>
                <v:textbox>
                  <w:txbxContent>
                    <w:p w14:paraId="7436DC25">
                      <w:pPr>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确定受让方，签订《成交确认书》并公示，公示日期不少于3个工作日</w:t>
                      </w:r>
                    </w:p>
                  </w:txbxContent>
                </v:textbox>
              </v:rect>
            </w:pict>
          </mc:Fallback>
        </mc:AlternateContent>
      </w: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2717165</wp:posOffset>
                </wp:positionH>
                <wp:positionV relativeFrom="paragraph">
                  <wp:posOffset>4848225</wp:posOffset>
                </wp:positionV>
                <wp:extent cx="2540635" cy="495935"/>
                <wp:effectExtent l="4445" t="4445" r="7620" b="7620"/>
                <wp:wrapNone/>
                <wp:docPr id="84" name="矩形 22"/>
                <wp:cNvGraphicFramePr/>
                <a:graphic xmlns:a="http://schemas.openxmlformats.org/drawingml/2006/main">
                  <a:graphicData uri="http://schemas.microsoft.com/office/word/2010/wordprocessingShape">
                    <wps:wsp>
                      <wps:cNvSpPr/>
                      <wps:spPr>
                        <a:xfrm>
                          <a:off x="0" y="0"/>
                          <a:ext cx="2540635" cy="49593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5E8BC58">
                            <w:pPr>
                              <w:jc w:val="center"/>
                              <w:rPr>
                                <w:rFonts w:ascii="宋体" w:hAnsi="宋体" w:cs="宋体"/>
                                <w:b/>
                                <w:spacing w:val="4"/>
                                <w:szCs w:val="21"/>
                              </w:rPr>
                            </w:pPr>
                            <w:r>
                              <w:rPr>
                                <w:rFonts w:hint="eastAsia" w:ascii="宋体" w:hAnsi="宋体" w:cs="宋体"/>
                                <w:b/>
                                <w:spacing w:val="4"/>
                                <w:szCs w:val="21"/>
                              </w:rPr>
                              <w:t>成交公示结束的次日起</w:t>
                            </w:r>
                          </w:p>
                          <w:p w14:paraId="1C8E45A0">
                            <w:pPr>
                              <w:jc w:val="center"/>
                              <w:rPr>
                                <w:rFonts w:ascii="宋体" w:hAnsi="宋体" w:cs="宋体"/>
                                <w:b/>
                                <w:spacing w:val="4"/>
                                <w:szCs w:val="21"/>
                              </w:rPr>
                            </w:pPr>
                            <w:r>
                              <w:rPr>
                                <w:rFonts w:hint="eastAsia" w:ascii="宋体" w:hAnsi="宋体" w:cs="宋体"/>
                                <w:b/>
                                <w:spacing w:val="4"/>
                                <w:szCs w:val="21"/>
                              </w:rPr>
                              <w:t>3个工作日内完成签约</w:t>
                            </w:r>
                          </w:p>
                        </w:txbxContent>
                      </wps:txbx>
                      <wps:bodyPr upright="1"/>
                    </wps:wsp>
                  </a:graphicData>
                </a:graphic>
              </wp:anchor>
            </w:drawing>
          </mc:Choice>
          <mc:Fallback>
            <w:pict>
              <v:rect id="矩形 22" o:spid="_x0000_s1026" o:spt="1" style="position:absolute;left:0pt;margin-left:213.95pt;margin-top:381.75pt;height:39.05pt;width:200.05pt;z-index:251661312;mso-width-relative:page;mso-height-relative:page;" fillcolor="#FFFFFF" filled="t" stroked="t" coordsize="21600,21600" o:gfxdata="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iupV2gAAAAsBAAAPAAAAAAAAAAEAIAAAACIAAABkcnMv&#10;ZG93bnJldi54bWxQSwECFAAUAAAACACHTuJA6jMuqwECAAArBAAADgAAAAAAAAABACAAAAApAQAA&#10;ZHJzL2Uyb0RvYy54bWxQSwUGAAAAAAYABgBZAQAAnAUAAAAA&#10;">
                <v:fill on="t" focussize="0,0"/>
                <v:stroke weight="0.5pt" color="#000000" joinstyle="miter"/>
                <v:imagedata o:title=""/>
                <o:lock v:ext="edit" aspectratio="f"/>
                <v:textbox>
                  <w:txbxContent>
                    <w:p w14:paraId="15E8BC58">
                      <w:pPr>
                        <w:jc w:val="center"/>
                        <w:rPr>
                          <w:rFonts w:ascii="宋体" w:hAnsi="宋体" w:cs="宋体"/>
                          <w:b/>
                          <w:spacing w:val="4"/>
                          <w:szCs w:val="21"/>
                        </w:rPr>
                      </w:pPr>
                      <w:r>
                        <w:rPr>
                          <w:rFonts w:hint="eastAsia" w:ascii="宋体" w:hAnsi="宋体" w:cs="宋体"/>
                          <w:b/>
                          <w:spacing w:val="4"/>
                          <w:szCs w:val="21"/>
                        </w:rPr>
                        <w:t>成交公示结束的次日起</w:t>
                      </w:r>
                    </w:p>
                    <w:p w14:paraId="1C8E45A0">
                      <w:pPr>
                        <w:jc w:val="center"/>
                        <w:rPr>
                          <w:rFonts w:ascii="宋体" w:hAnsi="宋体" w:cs="宋体"/>
                          <w:b/>
                          <w:spacing w:val="4"/>
                          <w:szCs w:val="21"/>
                        </w:rPr>
                      </w:pPr>
                      <w:r>
                        <w:rPr>
                          <w:rFonts w:hint="eastAsia" w:ascii="宋体" w:hAnsi="宋体" w:cs="宋体"/>
                          <w:b/>
                          <w:spacing w:val="4"/>
                          <w:szCs w:val="21"/>
                        </w:rPr>
                        <w:t>3个工作日内完成签约</w:t>
                      </w:r>
                    </w:p>
                  </w:txbxContent>
                </v:textbox>
              </v:rect>
            </w:pict>
          </mc:Fallback>
        </mc:AlternateContent>
      </w: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2729230</wp:posOffset>
                </wp:positionH>
                <wp:positionV relativeFrom="paragraph">
                  <wp:posOffset>5474970</wp:posOffset>
                </wp:positionV>
                <wp:extent cx="2520315" cy="488315"/>
                <wp:effectExtent l="5080" t="4445" r="14605" b="15240"/>
                <wp:wrapNone/>
                <wp:docPr id="85" name="矩形 22"/>
                <wp:cNvGraphicFramePr/>
                <a:graphic xmlns:a="http://schemas.openxmlformats.org/drawingml/2006/main">
                  <a:graphicData uri="http://schemas.microsoft.com/office/word/2010/wordprocessingShape">
                    <wps:wsp>
                      <wps:cNvSpPr/>
                      <wps:spPr>
                        <a:xfrm>
                          <a:off x="0" y="0"/>
                          <a:ext cx="2520315" cy="4883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BF76704">
                            <w:pPr>
                              <w:rPr>
                                <w:rFonts w:ascii="宋体" w:hAnsi="宋体" w:cs="宋体"/>
                                <w:b/>
                                <w:spacing w:val="4"/>
                                <w:szCs w:val="21"/>
                              </w:rPr>
                            </w:pPr>
                            <w:r>
                              <w:rPr>
                                <w:rFonts w:hint="eastAsia" w:ascii="宋体" w:hAnsi="宋体" w:cs="宋体"/>
                                <w:b/>
                                <w:spacing w:val="4"/>
                                <w:szCs w:val="21"/>
                              </w:rPr>
                              <w:t>交易中心发放《交易结算书》后3个工作日内完成</w:t>
                            </w:r>
                          </w:p>
                        </w:txbxContent>
                      </wps:txbx>
                      <wps:bodyPr upright="1"/>
                    </wps:wsp>
                  </a:graphicData>
                </a:graphic>
              </wp:anchor>
            </w:drawing>
          </mc:Choice>
          <mc:Fallback>
            <w:pict>
              <v:rect id="矩形 22" o:spid="_x0000_s1026" o:spt="1" style="position:absolute;left:0pt;margin-left:214.9pt;margin-top:431.1pt;height:38.45pt;width:198.45pt;z-index:251662336;mso-width-relative:page;mso-height-relative:page;" fillcolor="#FFFFFF" filled="t" stroked="t" coordsize="21600,21600" o:gfxdata="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cQE0NkAAAALAQAADwAAAAAAAAABACAAAAAiAAAAZHJzL2Rv&#10;d25yZXYueG1sUEsBAhQAFAAAAAgAh07iQPtSr7kAAgAAKwQAAA4AAAAAAAAAAQAgAAAAKAEAAGRy&#10;cy9lMm9Eb2MueG1sUEsFBgAAAAAGAAYAWQEAAJoFAAAAAA==&#10;">
                <v:fill on="t" focussize="0,0"/>
                <v:stroke weight="0.5pt" color="#000000" joinstyle="miter"/>
                <v:imagedata o:title=""/>
                <o:lock v:ext="edit" aspectratio="f"/>
                <v:textbox>
                  <w:txbxContent>
                    <w:p w14:paraId="5BF76704">
                      <w:pPr>
                        <w:rPr>
                          <w:rFonts w:ascii="宋体" w:hAnsi="宋体" w:cs="宋体"/>
                          <w:b/>
                          <w:spacing w:val="4"/>
                          <w:szCs w:val="21"/>
                        </w:rPr>
                      </w:pPr>
                      <w:r>
                        <w:rPr>
                          <w:rFonts w:hint="eastAsia" w:ascii="宋体" w:hAnsi="宋体" w:cs="宋体"/>
                          <w:b/>
                          <w:spacing w:val="4"/>
                          <w:szCs w:val="21"/>
                        </w:rPr>
                        <w:t>交易中心发放《交易结算书》后3个工作日内完成</w:t>
                      </w:r>
                    </w:p>
                  </w:txbxContent>
                </v:textbox>
              </v:rect>
            </w:pict>
          </mc:Fallback>
        </mc:AlternateContent>
      </w:r>
      <w:r>
        <w:rPr>
          <w:rFonts w:hint="eastAsia" w:ascii="宋体" w:hAnsi="宋体" w:cs="宋体"/>
        </w:rPr>
        <mc:AlternateContent>
          <mc:Choice Requires="wps">
            <w:drawing>
              <wp:anchor distT="0" distB="0" distL="114300" distR="114300" simplePos="0" relativeHeight="251688960" behindDoc="0" locked="0" layoutInCell="1" allowOverlap="1">
                <wp:simplePos x="0" y="0"/>
                <wp:positionH relativeFrom="column">
                  <wp:posOffset>1819910</wp:posOffset>
                </wp:positionH>
                <wp:positionV relativeFrom="paragraph">
                  <wp:posOffset>3905250</wp:posOffset>
                </wp:positionV>
                <wp:extent cx="850900" cy="5080"/>
                <wp:effectExtent l="0" t="33655" r="0" b="37465"/>
                <wp:wrapNone/>
                <wp:docPr id="86" name="直接连接符 47"/>
                <wp:cNvGraphicFramePr/>
                <a:graphic xmlns:a="http://schemas.openxmlformats.org/drawingml/2006/main">
                  <a:graphicData uri="http://schemas.microsoft.com/office/word/2010/wordprocessingShape">
                    <wps:wsp>
                      <wps:cNvCnPr/>
                      <wps:spPr>
                        <a:xfrm>
                          <a:off x="0" y="0"/>
                          <a:ext cx="850900" cy="508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47" o:spid="_x0000_s1026" o:spt="20" style="position:absolute;left:0pt;margin-left:143.3pt;margin-top:307.5pt;height:0.4pt;width:67pt;z-index:251688960;mso-width-relative:page;mso-height-relative:page;" filled="f" stroked="t" coordsize="21600,21600" o:gfxdata="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dPC81wAAAAsBAAAPAAAAAAAAAAEAIAAAACIAAABkcnMvZG93bnJldi54bWxQ&#10;SwECFAAUAAAACACHTuJAUtVzNfgBAADgAwAADgAAAAAAAAABACAAAAAmAQAAZHJzL2Uyb0RvYy54&#10;bWxQSwUGAAAAAAYABgBZAQAAkAU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1824355</wp:posOffset>
                </wp:positionH>
                <wp:positionV relativeFrom="paragraph">
                  <wp:posOffset>4479290</wp:posOffset>
                </wp:positionV>
                <wp:extent cx="850900" cy="5080"/>
                <wp:effectExtent l="0" t="33655" r="0" b="37465"/>
                <wp:wrapNone/>
                <wp:docPr id="87" name="直接连接符 47"/>
                <wp:cNvGraphicFramePr/>
                <a:graphic xmlns:a="http://schemas.openxmlformats.org/drawingml/2006/main">
                  <a:graphicData uri="http://schemas.microsoft.com/office/word/2010/wordprocessingShape">
                    <wps:wsp>
                      <wps:cNvCnPr/>
                      <wps:spPr>
                        <a:xfrm>
                          <a:off x="0" y="0"/>
                          <a:ext cx="850900" cy="508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47" o:spid="_x0000_s1026" o:spt="20" style="position:absolute;left:0pt;margin-left:143.65pt;margin-top:352.7pt;height:0.4pt;width:67pt;z-index:251664384;mso-width-relative:page;mso-height-relative:page;" filled="f" stroked="t" coordsize="21600,21600" o:gfxdata="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IqI/2QAAAAsBAAAPAAAAAAAAAAEAIAAAACIAAABkcnMvZG93bnJldi54&#10;bWxQSwECFAAUAAAACACHTuJA12+q9/kBAADgAwAADgAAAAAAAAABACAAAAAoAQAAZHJzL2Uyb0Rv&#10;Yy54bWxQSwUGAAAAAAYABgBZAQAAkwU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75648" behindDoc="0" locked="0" layoutInCell="1" allowOverlap="1">
                <wp:simplePos x="0" y="0"/>
                <wp:positionH relativeFrom="column">
                  <wp:posOffset>1792605</wp:posOffset>
                </wp:positionH>
                <wp:positionV relativeFrom="paragraph">
                  <wp:posOffset>5078730</wp:posOffset>
                </wp:positionV>
                <wp:extent cx="886460" cy="1905"/>
                <wp:effectExtent l="0" t="36195" r="2540" b="38100"/>
                <wp:wrapNone/>
                <wp:docPr id="88" name="直接连接符 46"/>
                <wp:cNvGraphicFramePr/>
                <a:graphic xmlns:a="http://schemas.openxmlformats.org/drawingml/2006/main">
                  <a:graphicData uri="http://schemas.microsoft.com/office/word/2010/wordprocessingShape">
                    <wps:wsp>
                      <wps:cNvCnPr/>
                      <wps:spPr>
                        <a:xfrm>
                          <a:off x="0" y="0"/>
                          <a:ext cx="886460" cy="1905"/>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46" o:spid="_x0000_s1026" o:spt="20" style="position:absolute;left:0pt;margin-left:141.15pt;margin-top:399.9pt;height:0.15pt;width:69.8pt;z-index:251675648;mso-width-relative:page;mso-height-relative:page;" filled="f" stroked="t" coordsize="21600,21600" o:gfxdata="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sxPU2gAAAAsBAAAPAAAAAAAAAAEAIAAAACIAAABkcnMvZG93bnJldi54bWxQ&#10;SwECFAAUAAAACACHTuJAryR9pvUBAADgAwAADgAAAAAAAAABACAAAAApAQAAZHJzL2Uyb0RvYy54&#10;bWxQSwUGAAAAAAYABgBZAQAAkAU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81792" behindDoc="0" locked="0" layoutInCell="1" allowOverlap="1">
                <wp:simplePos x="0" y="0"/>
                <wp:positionH relativeFrom="column">
                  <wp:posOffset>1111885</wp:posOffset>
                </wp:positionH>
                <wp:positionV relativeFrom="paragraph">
                  <wp:posOffset>467360</wp:posOffset>
                </wp:positionV>
                <wp:extent cx="1270" cy="274320"/>
                <wp:effectExtent l="37465" t="0" r="37465" b="5080"/>
                <wp:wrapNone/>
                <wp:docPr id="89"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87.55pt;margin-top:36.8pt;height:21.6pt;width:0.1pt;z-index:251681792;mso-width-relative:page;mso-height-relative:page;" filled="f" stroked="t" coordsize="21600,21600" o:gfxdata="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z6U+DYAAAACgEAAA8AAAAAAAAAAQAgAAAAIgAAAGRycy9kb3ducmV2Lnht&#10;bFBLAQIUABQAAAAIAIdO4kC3IbHI+QEAAOADAAAOAAAAAAAAAAEAIAAAACcBAABkcnMvZTJvRG9j&#10;LnhtbFBLBQYAAAAABgAGAFkBAACSBQ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8480" behindDoc="0" locked="0" layoutInCell="1" allowOverlap="1">
                <wp:simplePos x="0" y="0"/>
                <wp:positionH relativeFrom="column">
                  <wp:posOffset>476885</wp:posOffset>
                </wp:positionH>
                <wp:positionV relativeFrom="paragraph">
                  <wp:posOffset>796290</wp:posOffset>
                </wp:positionV>
                <wp:extent cx="1288415" cy="288290"/>
                <wp:effectExtent l="12700" t="12700" r="19685" b="16510"/>
                <wp:wrapNone/>
                <wp:docPr id="90" name="矩形 90"/>
                <wp:cNvGraphicFramePr/>
                <a:graphic xmlns:a="http://schemas.openxmlformats.org/drawingml/2006/main">
                  <a:graphicData uri="http://schemas.microsoft.com/office/word/2010/wordprocessingShape">
                    <wps:wsp>
                      <wps:cNvSpPr/>
                      <wps:spPr>
                        <a:xfrm>
                          <a:off x="3848100" y="1776095"/>
                          <a:ext cx="1288415" cy="28829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6B8EDFE">
                            <w:pPr>
                              <w:jc w:val="center"/>
                            </w:pPr>
                            <w:r>
                              <w:rPr>
                                <w:rFonts w:hint="eastAsia"/>
                              </w:rPr>
                              <w:t>转让资料审查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5pt;margin-top:62.7pt;height:22.7pt;width:101.45pt;z-index:251668480;v-text-anchor:middle;mso-width-relative:page;mso-height-relative:page;" fillcolor="#000000 [3200]" filled="t" stroked="t" coordsize="21600,21600" o:gfxdata="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lS4ZZ1wAAAAoBAAAPAAAAAAAAAAEAIAAA&#10;ACIAAABkcnMvZG93bnJldi54bWxQSwECFAAUAAAACACHTuJA3WqZtH8CAAAXBQAADgAAAAAAAAAB&#10;ACAAAAAmAQAAZHJzL2Uyb0RvYy54bWxQSwUGAAAAAAYABgBZAQAAFwYAAAAA&#10;">
                <v:fill on="t" focussize="0,0"/>
                <v:stroke weight="2pt" color="#000000 [3200]" joinstyle="round"/>
                <v:imagedata o:title=""/>
                <o:lock v:ext="edit" aspectratio="f"/>
                <v:textbox>
                  <w:txbxContent>
                    <w:p w14:paraId="26B8EDFE">
                      <w:pPr>
                        <w:jc w:val="center"/>
                      </w:pPr>
                      <w:r>
                        <w:rPr>
                          <w:rFonts w:hint="eastAsia"/>
                        </w:rPr>
                        <w:t>转让资料审查</w:t>
                      </w:r>
                    </w:p>
                  </w:txbxContent>
                </v:textbox>
              </v:rect>
            </w:pict>
          </mc:Fallback>
        </mc:AlternateContent>
      </w:r>
      <w:r>
        <w:rPr>
          <w:rFonts w:hint="eastAsia" w:ascii="宋体" w:hAnsi="宋体" w:cs="宋体"/>
        </w:rPr>
        <mc:AlternateContent>
          <mc:Choice Requires="wps">
            <w:drawing>
              <wp:anchor distT="0" distB="0" distL="114300" distR="114300" simplePos="0" relativeHeight="251682816" behindDoc="0" locked="0" layoutInCell="1" allowOverlap="1">
                <wp:simplePos x="0" y="0"/>
                <wp:positionH relativeFrom="column">
                  <wp:posOffset>1111885</wp:posOffset>
                </wp:positionH>
                <wp:positionV relativeFrom="paragraph">
                  <wp:posOffset>1119505</wp:posOffset>
                </wp:positionV>
                <wp:extent cx="1270" cy="274320"/>
                <wp:effectExtent l="37465" t="0" r="37465" b="5080"/>
                <wp:wrapNone/>
                <wp:docPr id="91"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87.55pt;margin-top:88.15pt;height:21.6pt;width:0.1pt;z-index:251682816;mso-width-relative:page;mso-height-relative:page;" filled="f" stroked="t" coordsize="21600,21600" o:gfxdata="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mfbjdgAAAALAQAADwAAAAAAAAABACAAAAAiAAAAZHJzL2Rvd25yZXYueG1s&#10;UEsBAhQAFAAAAAgAh07iQM9E2fX4AQAA4AMAAA4AAAAAAAAAAQAgAAAAJwEAAGRycy9lMm9Eb2Mu&#10;eG1sUEsFBgAAAAAGAAYAWQEAAJEFA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83840" behindDoc="0" locked="0" layoutInCell="1" allowOverlap="1">
                <wp:simplePos x="0" y="0"/>
                <wp:positionH relativeFrom="column">
                  <wp:posOffset>1136650</wp:posOffset>
                </wp:positionH>
                <wp:positionV relativeFrom="paragraph">
                  <wp:posOffset>1722120</wp:posOffset>
                </wp:positionV>
                <wp:extent cx="1270" cy="274320"/>
                <wp:effectExtent l="37465" t="0" r="37465" b="5080"/>
                <wp:wrapNone/>
                <wp:docPr id="92"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89.5pt;margin-top:135.6pt;height:21.6pt;width:0.1pt;z-index:251683840;mso-width-relative:page;mso-height-relative:page;" filled="f" stroked="t" coordsize="21600,21600" o:gfxdata="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piJUPZAAAACwEAAA8AAAAAAAAAAQAgAAAAIgAAAGRycy9kb3ducmV2Lnht&#10;bFBLAQIUABQAAAAIAIdO4kABjcJp+AEAAOADAAAOAAAAAAAAAAEAIAAAACgBAABkcnMvZTJvRG9j&#10;LnhtbFBLBQYAAAAABgAGAFkBAACSBQ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80768" behindDoc="0" locked="0" layoutInCell="1" allowOverlap="1">
                <wp:simplePos x="0" y="0"/>
                <wp:positionH relativeFrom="column">
                  <wp:posOffset>1132840</wp:posOffset>
                </wp:positionH>
                <wp:positionV relativeFrom="paragraph">
                  <wp:posOffset>2254885</wp:posOffset>
                </wp:positionV>
                <wp:extent cx="1270" cy="274320"/>
                <wp:effectExtent l="37465" t="0" r="37465" b="5080"/>
                <wp:wrapNone/>
                <wp:docPr id="93"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89.2pt;margin-top:177.55pt;height:21.6pt;width:0.1pt;z-index:251680768;mso-width-relative:page;mso-height-relative:page;" filled="f" stroked="t" coordsize="21600,21600" o:gfxdata="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q1Kbk2gAAAAsBAAAPAAAAAAAAAAEAIAAAACIAAABkcnMvZG93bnJldi54&#10;bWxQSwECFAAUAAAACACHTuJAhDcbq/gBAADgAwAADgAAAAAAAAABACAAAAApAQAAZHJzL2Uyb0Rv&#10;Yy54bWxQSwUGAAAAAAYABgBZAQAAkwU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9504" behindDoc="0" locked="0" layoutInCell="1" allowOverlap="1">
                <wp:simplePos x="0" y="0"/>
                <wp:positionH relativeFrom="column">
                  <wp:posOffset>488950</wp:posOffset>
                </wp:positionH>
                <wp:positionV relativeFrom="paragraph">
                  <wp:posOffset>2525395</wp:posOffset>
                </wp:positionV>
                <wp:extent cx="1280160" cy="288290"/>
                <wp:effectExtent l="12700" t="12700" r="15240" b="16510"/>
                <wp:wrapNone/>
                <wp:docPr id="94" name="矩形 94"/>
                <wp:cNvGraphicFramePr/>
                <a:graphic xmlns:a="http://schemas.openxmlformats.org/drawingml/2006/main">
                  <a:graphicData uri="http://schemas.microsoft.com/office/word/2010/wordprocessingShape">
                    <wps:wsp>
                      <wps:cNvSpPr/>
                      <wps:spPr>
                        <a:xfrm>
                          <a:off x="0" y="0"/>
                          <a:ext cx="1280160" cy="28829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A7A7819">
                            <w:pPr>
                              <w:jc w:val="center"/>
                            </w:pPr>
                            <w:r>
                              <w:rPr>
                                <w:rFonts w:hint="eastAsia"/>
                              </w:rPr>
                              <w:t>受让资格审查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pt;margin-top:198.85pt;height:22.7pt;width:100.8pt;z-index:251669504;v-text-anchor:middle;mso-width-relative:page;mso-height-relative:page;" fillcolor="#000000 [3200]" filled="t" stroked="t" coordsize="21600,21600" o:gfxdata="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cxsVl2QAAAAoBAAAPAAAAAAAAAAEAIAAAACIAAABkcnMv&#10;ZG93bnJldi54bWxQSwECFAAUAAAACACHTuJADDlG/3QCAAALBQAADgAAAAAAAAABACAAAAAoAQAA&#10;ZHJzL2Uyb0RvYy54bWxQSwUGAAAAAAYABgBZAQAADgYAAAAA&#10;">
                <v:fill on="t" focussize="0,0"/>
                <v:stroke weight="2pt" color="#000000 [3200]" joinstyle="round"/>
                <v:imagedata o:title=""/>
                <o:lock v:ext="edit" aspectratio="f"/>
                <v:textbox>
                  <w:txbxContent>
                    <w:p w14:paraId="4A7A7819">
                      <w:pPr>
                        <w:jc w:val="center"/>
                      </w:pPr>
                      <w:r>
                        <w:rPr>
                          <w:rFonts w:hint="eastAsia"/>
                        </w:rPr>
                        <w:t>受让资格审查</w:t>
                      </w:r>
                    </w:p>
                  </w:txbxContent>
                </v:textbox>
              </v:rect>
            </w:pict>
          </mc:Fallback>
        </mc:AlternateContent>
      </w:r>
      <w:r>
        <w:rPr>
          <w:rFonts w:hint="eastAsia" w:ascii="宋体" w:hAnsi="宋体" w:cs="宋体"/>
        </w:rPr>
        <mc:AlternateContent>
          <mc:Choice Requires="wps">
            <w:drawing>
              <wp:anchor distT="0" distB="0" distL="114300" distR="114300" simplePos="0" relativeHeight="251679744" behindDoc="0" locked="0" layoutInCell="1" allowOverlap="1">
                <wp:simplePos x="0" y="0"/>
                <wp:positionH relativeFrom="column">
                  <wp:posOffset>1137285</wp:posOffset>
                </wp:positionH>
                <wp:positionV relativeFrom="paragraph">
                  <wp:posOffset>2845435</wp:posOffset>
                </wp:positionV>
                <wp:extent cx="1270" cy="274320"/>
                <wp:effectExtent l="37465" t="0" r="37465" b="5080"/>
                <wp:wrapNone/>
                <wp:docPr id="95"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89.55pt;margin-top:224.05pt;height:21.6pt;width:0.1pt;z-index:251679744;mso-width-relative:page;mso-height-relative:page;" filled="f" stroked="t" coordsize="21600,21600" o:gfxdata="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ktrPrZAAAACwEAAA8AAAAAAAAAAQAgAAAAIgAAAGRycy9kb3ducmV2Lnht&#10;bFBLAQIUABQAAAAIAIdO4kBZol1I+AEAAOADAAAOAAAAAAAAAAEAIAAAACgBAABkcnMvZTJvRG9j&#10;LnhtbFBLBQYAAAAABgAGAFkBAACSBQ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70528" behindDoc="0" locked="0" layoutInCell="1" allowOverlap="1">
                <wp:simplePos x="0" y="0"/>
                <wp:positionH relativeFrom="column">
                  <wp:posOffset>492760</wp:posOffset>
                </wp:positionH>
                <wp:positionV relativeFrom="paragraph">
                  <wp:posOffset>3148330</wp:posOffset>
                </wp:positionV>
                <wp:extent cx="1280160" cy="288290"/>
                <wp:effectExtent l="12700" t="12700" r="15240" b="16510"/>
                <wp:wrapNone/>
                <wp:docPr id="96" name="矩形 96"/>
                <wp:cNvGraphicFramePr/>
                <a:graphic xmlns:a="http://schemas.openxmlformats.org/drawingml/2006/main">
                  <a:graphicData uri="http://schemas.microsoft.com/office/word/2010/wordprocessingShape">
                    <wps:wsp>
                      <wps:cNvSpPr/>
                      <wps:spPr>
                        <a:xfrm>
                          <a:off x="0" y="0"/>
                          <a:ext cx="1280160" cy="28829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38A7F47">
                            <w:pPr>
                              <w:jc w:val="center"/>
                            </w:pPr>
                            <w:r>
                              <w:rPr>
                                <w:rFonts w:hint="eastAsia"/>
                              </w:rPr>
                              <w:t>交纳保证金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8pt;margin-top:247.9pt;height:22.7pt;width:100.8pt;z-index:251670528;v-text-anchor:middle;mso-width-relative:page;mso-height-relative:page;" fillcolor="#000000 [3200]" filled="t" stroked="t" coordsize="21600,21600" o:gfxdata="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x6qh32QAAAAoBAAAPAAAAAAAAAAEAIAAAACIAAABkcnMv&#10;ZG93bnJldi54bWxQSwECFAAUAAAACACHTuJA5EyWAXQCAAALBQAADgAAAAAAAAABACAAAAAoAQAA&#10;ZHJzL2Uyb0RvYy54bWxQSwUGAAAAAAYABgBZAQAADgYAAAAA&#10;">
                <v:fill on="t" focussize="0,0"/>
                <v:stroke weight="2pt" color="#000000 [3200]" joinstyle="round"/>
                <v:imagedata o:title=""/>
                <o:lock v:ext="edit" aspectratio="f"/>
                <v:textbox>
                  <w:txbxContent>
                    <w:p w14:paraId="538A7F47">
                      <w:pPr>
                        <w:jc w:val="center"/>
                      </w:pPr>
                      <w:r>
                        <w:rPr>
                          <w:rFonts w:hint="eastAsia"/>
                        </w:rPr>
                        <w:t>交纳保证金</w:t>
                      </w:r>
                    </w:p>
                  </w:txbxContent>
                </v:textbox>
              </v:rect>
            </w:pict>
          </mc:Fallback>
        </mc:AlternateContent>
      </w:r>
      <w:r>
        <w:rPr>
          <w:rFonts w:hint="eastAsia" w:ascii="宋体" w:hAnsi="宋体" w:cs="宋体"/>
        </w:rPr>
        <mc:AlternateContent>
          <mc:Choice Requires="wps">
            <w:drawing>
              <wp:anchor distT="0" distB="0" distL="114300" distR="114300" simplePos="0" relativeHeight="251678720" behindDoc="0" locked="0" layoutInCell="1" allowOverlap="1">
                <wp:simplePos x="0" y="0"/>
                <wp:positionH relativeFrom="column">
                  <wp:posOffset>1149985</wp:posOffset>
                </wp:positionH>
                <wp:positionV relativeFrom="paragraph">
                  <wp:posOffset>3460750</wp:posOffset>
                </wp:positionV>
                <wp:extent cx="1270" cy="274320"/>
                <wp:effectExtent l="37465" t="0" r="37465" b="5080"/>
                <wp:wrapNone/>
                <wp:docPr id="97"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90.55pt;margin-top:272.5pt;height:21.6pt;width:0.1pt;z-index:251678720;mso-width-relative:page;mso-height-relative:page;" filled="f" stroked="t" coordsize="21600,21600" o:gfxdata="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G6RL2QAAAAsBAAAPAAAAAAAAAAEAIAAAACIAAABkcnMvZG93bnJldi54&#10;bWxQSwECFAAUAAAACACHTuJAEtGfFvkBAADgAwAADgAAAAAAAAABACAAAAAoAQAAZHJzL2Uyb0Rv&#10;Yy54bWxQSwUGAAAAAAYABgBZAQAAkwU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72576" behindDoc="0" locked="0" layoutInCell="1" allowOverlap="1">
                <wp:simplePos x="0" y="0"/>
                <wp:positionH relativeFrom="column">
                  <wp:posOffset>529590</wp:posOffset>
                </wp:positionH>
                <wp:positionV relativeFrom="paragraph">
                  <wp:posOffset>4910455</wp:posOffset>
                </wp:positionV>
                <wp:extent cx="1280160" cy="288290"/>
                <wp:effectExtent l="12700" t="12700" r="15240" b="16510"/>
                <wp:wrapNone/>
                <wp:docPr id="98" name="矩形 98"/>
                <wp:cNvGraphicFramePr/>
                <a:graphic xmlns:a="http://schemas.openxmlformats.org/drawingml/2006/main">
                  <a:graphicData uri="http://schemas.microsoft.com/office/word/2010/wordprocessingShape">
                    <wps:wsp>
                      <wps:cNvSpPr/>
                      <wps:spPr>
                        <a:xfrm>
                          <a:off x="0" y="0"/>
                          <a:ext cx="1280160" cy="28829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70CE06B">
                            <w:pPr>
                              <w:jc w:val="center"/>
                            </w:pPr>
                            <w:r>
                              <w:rPr>
                                <w:rFonts w:hint="eastAsia"/>
                              </w:rPr>
                              <w:t>成交签约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7pt;margin-top:386.65pt;height:22.7pt;width:100.8pt;z-index:251672576;v-text-anchor:middle;mso-width-relative:page;mso-height-relative:page;" fillcolor="#000000 [3200]" filled="t" stroked="t" coordsize="21600,21600" o:gfxdata="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IhiDs2QAAAAoBAAAPAAAAAAAAAAEAIAAAACIAAABkcnMv&#10;ZG93bnJldi54bWxQSwECFAAUAAAACACHTuJAvw80lHQCAAALBQAADgAAAAAAAAABACAAAAAoAQAA&#10;ZHJzL2Uyb0RvYy54bWxQSwUGAAAAAAYABgBZAQAADgYAAAAA&#10;">
                <v:fill on="t" focussize="0,0"/>
                <v:stroke weight="2pt" color="#000000 [3200]" joinstyle="round"/>
                <v:imagedata o:title=""/>
                <o:lock v:ext="edit" aspectratio="f"/>
                <v:textbox>
                  <w:txbxContent>
                    <w:p w14:paraId="070CE06B">
                      <w:pPr>
                        <w:jc w:val="center"/>
                      </w:pPr>
                      <w:r>
                        <w:rPr>
                          <w:rFonts w:hint="eastAsia"/>
                        </w:rPr>
                        <w:t>成交签约</w:t>
                      </w:r>
                    </w:p>
                  </w:txbxContent>
                </v:textbox>
              </v:rect>
            </w:pict>
          </mc:Fallback>
        </mc:AlternateContent>
      </w:r>
      <w:r>
        <w:rPr>
          <w:rFonts w:hint="eastAsia" w:ascii="宋体" w:hAnsi="宋体" w:cs="宋体"/>
        </w:rPr>
        <mc:AlternateContent>
          <mc:Choice Requires="wps">
            <w:drawing>
              <wp:anchor distT="0" distB="0" distL="114300" distR="114300" simplePos="0" relativeHeight="251684864" behindDoc="0" locked="0" layoutInCell="1" allowOverlap="1">
                <wp:simplePos x="0" y="0"/>
                <wp:positionH relativeFrom="column">
                  <wp:posOffset>1162050</wp:posOffset>
                </wp:positionH>
                <wp:positionV relativeFrom="paragraph">
                  <wp:posOffset>5222875</wp:posOffset>
                </wp:positionV>
                <wp:extent cx="1270" cy="274320"/>
                <wp:effectExtent l="37465" t="0" r="37465" b="5080"/>
                <wp:wrapNone/>
                <wp:docPr id="99"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91.5pt;margin-top:411.25pt;height:21.6pt;width:0.1pt;z-index:251684864;mso-width-relative:page;mso-height-relative:page;" filled="f" stroked="t" coordsize="21600,21600" o:gfxdata="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XPEJ2QAAAAsBAAAPAAAAAAAAAAEAIAAAACIAAABkcnMvZG93bnJldi54&#10;bWxQSwECFAAUAAAACACHTuJAoo+hVfkBAADgAwAADgAAAAAAAAABACAAAAAoAQAAZHJzL2Uyb0Rv&#10;Yy54bWxQSwUGAAAAAAYABgBZAQAAkwU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72576" behindDoc="0" locked="0" layoutInCell="1" allowOverlap="1">
                <wp:simplePos x="0" y="0"/>
                <wp:positionH relativeFrom="column">
                  <wp:posOffset>516890</wp:posOffset>
                </wp:positionH>
                <wp:positionV relativeFrom="paragraph">
                  <wp:posOffset>5516880</wp:posOffset>
                </wp:positionV>
                <wp:extent cx="1280160" cy="288290"/>
                <wp:effectExtent l="12700" t="12700" r="15240" b="16510"/>
                <wp:wrapNone/>
                <wp:docPr id="100" name="矩形 100"/>
                <wp:cNvGraphicFramePr/>
                <a:graphic xmlns:a="http://schemas.openxmlformats.org/drawingml/2006/main">
                  <a:graphicData uri="http://schemas.microsoft.com/office/word/2010/wordprocessingShape">
                    <wps:wsp>
                      <wps:cNvSpPr/>
                      <wps:spPr>
                        <a:xfrm>
                          <a:off x="0" y="0"/>
                          <a:ext cx="1280160" cy="28829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04AE963">
                            <w:pPr>
                              <w:jc w:val="center"/>
                            </w:pPr>
                            <w:r>
                              <w:rPr>
                                <w:rFonts w:hint="eastAsia"/>
                              </w:rPr>
                              <w:t>合同价款转入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7pt;margin-top:434.4pt;height:22.7pt;width:100.8pt;z-index:251672576;v-text-anchor:middle;mso-width-relative:page;mso-height-relative:page;" fillcolor="#000000 [3200]" filled="t" stroked="t" coordsize="21600,21600" o:gfxdata="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5IWu59gAAAAKAQAADwAAAAAAAAABACAAAAAiAAAAZHJzL2Rv&#10;d25yZXYueG1sUEsBAhQAFAAAAAgAh07iQHJnNW1zAgAADQUAAA4AAAAAAAAAAQAgAAAAJwEAAGRy&#10;cy9lMm9Eb2MueG1sUEsFBgAAAAAGAAYAWQEAAAwGAAAAAA==&#10;">
                <v:fill on="t" focussize="0,0"/>
                <v:stroke weight="2pt" color="#000000 [3200]" joinstyle="round"/>
                <v:imagedata o:title=""/>
                <o:lock v:ext="edit" aspectratio="f"/>
                <v:textbox>
                  <w:txbxContent>
                    <w:p w14:paraId="604AE963">
                      <w:pPr>
                        <w:jc w:val="center"/>
                      </w:pPr>
                      <w:r>
                        <w:rPr>
                          <w:rFonts w:hint="eastAsia"/>
                        </w:rPr>
                        <w:t>合同价款转入</w:t>
                      </w:r>
                    </w:p>
                  </w:txbxContent>
                </v:textbox>
              </v:rect>
            </w:pict>
          </mc:Fallback>
        </mc:AlternateContent>
      </w:r>
      <w:r>
        <w:rPr>
          <w:rFonts w:hint="eastAsia" w:ascii="宋体" w:hAnsi="宋体" w:cs="宋体"/>
        </w:rPr>
        <mc:AlternateContent>
          <mc:Choice Requires="wps">
            <w:drawing>
              <wp:anchor distT="0" distB="0" distL="114300" distR="114300" simplePos="0" relativeHeight="251685888" behindDoc="0" locked="0" layoutInCell="1" allowOverlap="1">
                <wp:simplePos x="0" y="0"/>
                <wp:positionH relativeFrom="column">
                  <wp:posOffset>1174115</wp:posOffset>
                </wp:positionH>
                <wp:positionV relativeFrom="paragraph">
                  <wp:posOffset>5837555</wp:posOffset>
                </wp:positionV>
                <wp:extent cx="1270" cy="274320"/>
                <wp:effectExtent l="37465" t="0" r="37465" b="5080"/>
                <wp:wrapNone/>
                <wp:docPr id="101"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92.45pt;margin-top:459.65pt;height:21.6pt;width:0.1pt;z-index:251685888;mso-width-relative:page;mso-height-relative:page;" filled="f" stroked="t" coordsize="21600,21600" o:gfxdata="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OHvY2gAAAAsBAAAPAAAAAAAAAAEAIAAAACIAAABkcnMvZG93bnJldi54&#10;bWxQSwECFAAUAAAACACHTuJAzIMfAfgBAADhAwAADgAAAAAAAAABACAAAAApAQAAZHJzL2Uyb0Rv&#10;Yy54bWxQSwUGAAAAAAYABgBZAQAAkwU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73600" behindDoc="0" locked="0" layoutInCell="1" allowOverlap="1">
                <wp:simplePos x="0" y="0"/>
                <wp:positionH relativeFrom="column">
                  <wp:posOffset>520700</wp:posOffset>
                </wp:positionH>
                <wp:positionV relativeFrom="paragraph">
                  <wp:posOffset>6139180</wp:posOffset>
                </wp:positionV>
                <wp:extent cx="1280160" cy="288290"/>
                <wp:effectExtent l="12700" t="12700" r="15240" b="16510"/>
                <wp:wrapNone/>
                <wp:docPr id="102" name="矩形 102"/>
                <wp:cNvGraphicFramePr/>
                <a:graphic xmlns:a="http://schemas.openxmlformats.org/drawingml/2006/main">
                  <a:graphicData uri="http://schemas.microsoft.com/office/word/2010/wordprocessingShape">
                    <wps:wsp>
                      <wps:cNvSpPr/>
                      <wps:spPr>
                        <a:xfrm>
                          <a:off x="0" y="0"/>
                          <a:ext cx="1280160" cy="28829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37B3CD5">
                            <w:pPr>
                              <w:jc w:val="center"/>
                            </w:pPr>
                            <w:r>
                              <w:rPr>
                                <w:rFonts w:hint="eastAsia"/>
                              </w:rPr>
                              <w:t>合同价款转出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pt;margin-top:483.4pt;height:22.7pt;width:100.8pt;z-index:251673600;v-text-anchor:middle;mso-width-relative:page;mso-height-relative:page;" fillcolor="#000000 [3200]" filled="t" stroked="t" coordsize="21600,21600" o:gfxdata="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h6nR12AAAAAsBAAAPAAAAAAAAAAEAIAAAACIAAABkcnMv&#10;ZG93bnJldi54bWxQSwECFAAUAAAACACHTuJATp3PuHUCAAANBQAADgAAAAAAAAABACAAAAAnAQAA&#10;ZHJzL2Uyb0RvYy54bWxQSwUGAAAAAAYABgBZAQAADgYAAAAA&#10;">
                <v:fill on="t" focussize="0,0"/>
                <v:stroke weight="2pt" color="#000000 [3200]" joinstyle="round"/>
                <v:imagedata o:title=""/>
                <o:lock v:ext="edit" aspectratio="f"/>
                <v:textbox>
                  <w:txbxContent>
                    <w:p w14:paraId="537B3CD5">
                      <w:pPr>
                        <w:jc w:val="center"/>
                      </w:pPr>
                      <w:r>
                        <w:rPr>
                          <w:rFonts w:hint="eastAsia"/>
                        </w:rPr>
                        <w:t>合同价款转出</w:t>
                      </w:r>
                    </w:p>
                  </w:txbxContent>
                </v:textbox>
              </v:rect>
            </w:pict>
          </mc:Fallback>
        </mc:AlternateContent>
      </w:r>
      <w:r>
        <w:rPr>
          <w:rFonts w:hint="eastAsia" w:ascii="宋体" w:hAnsi="宋体" w:cs="宋体"/>
        </w:rPr>
        <mc:AlternateContent>
          <mc:Choice Requires="wps">
            <w:drawing>
              <wp:anchor distT="0" distB="0" distL="114300" distR="114300" simplePos="0" relativeHeight="251686912" behindDoc="0" locked="0" layoutInCell="1" allowOverlap="1">
                <wp:simplePos x="0" y="0"/>
                <wp:positionH relativeFrom="column">
                  <wp:posOffset>1186180</wp:posOffset>
                </wp:positionH>
                <wp:positionV relativeFrom="paragraph">
                  <wp:posOffset>6492875</wp:posOffset>
                </wp:positionV>
                <wp:extent cx="1270" cy="274320"/>
                <wp:effectExtent l="37465" t="0" r="37465" b="5080"/>
                <wp:wrapNone/>
                <wp:docPr id="103"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93.4pt;margin-top:511.25pt;height:21.6pt;width:0.1pt;z-index:251686912;mso-width-relative:page;mso-height-relative:page;" filled="f" stroked="t" coordsize="21600,21600" o:gfxdata="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XADwTZAAAADQEAAA8AAAAAAAAAAQAgAAAAIgAAAGRycy9kb3ducmV2Lnht&#10;bFBLAQIUABQAAAAIAIdO4kCH8N1f+AEAAOEDAAAOAAAAAAAAAAEAIAAAACgBAABkcnMvZTJvRG9j&#10;LnhtbFBLBQYAAAAABgAGAFkBAACSBQ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87936" behindDoc="0" locked="0" layoutInCell="1" allowOverlap="1">
                <wp:simplePos x="0" y="0"/>
                <wp:positionH relativeFrom="column">
                  <wp:posOffset>1181735</wp:posOffset>
                </wp:positionH>
                <wp:positionV relativeFrom="paragraph">
                  <wp:posOffset>7058025</wp:posOffset>
                </wp:positionV>
                <wp:extent cx="1270" cy="274320"/>
                <wp:effectExtent l="37465" t="0" r="37465" b="5080"/>
                <wp:wrapNone/>
                <wp:docPr id="104" name="直接连接符 34"/>
                <wp:cNvGraphicFramePr/>
                <a:graphic xmlns:a="http://schemas.openxmlformats.org/drawingml/2006/main">
                  <a:graphicData uri="http://schemas.microsoft.com/office/word/2010/wordprocessingShape">
                    <wps:wsp>
                      <wps:cNvCnPr/>
                      <wps:spPr>
                        <a:xfrm>
                          <a:off x="0" y="0"/>
                          <a:ext cx="1270" cy="27432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93.05pt;margin-top:555.75pt;height:21.6pt;width:0.1pt;z-index:251687936;mso-width-relative:page;mso-height-relative:page;" filled="f" stroked="t" coordsize="21600,21600" o:gfxdata="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slSY7ZAAAADQEAAA8AAAAAAAAAAQAgAAAAIgAAAGRycy9kb3ducmV2Lnht&#10;bFBLAQIUABQAAAAIAIdO4kDf30J++AEAAOEDAAAOAAAAAAAAAAEAIAAAACgBAABkcnMvZTJvRG9j&#10;LnhtbFBLBQYAAAAABgAGAFkBAACSBQ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74624" behindDoc="0" locked="0" layoutInCell="1" allowOverlap="1">
                <wp:simplePos x="0" y="0"/>
                <wp:positionH relativeFrom="column">
                  <wp:posOffset>491490</wp:posOffset>
                </wp:positionH>
                <wp:positionV relativeFrom="paragraph">
                  <wp:posOffset>7318375</wp:posOffset>
                </wp:positionV>
                <wp:extent cx="1306830" cy="264795"/>
                <wp:effectExtent l="4445" t="5080" r="9525" b="9525"/>
                <wp:wrapNone/>
                <wp:docPr id="105" name="矩形 13"/>
                <wp:cNvGraphicFramePr/>
                <a:graphic xmlns:a="http://schemas.openxmlformats.org/drawingml/2006/main">
                  <a:graphicData uri="http://schemas.microsoft.com/office/word/2010/wordprocessingShape">
                    <wps:wsp>
                      <wps:cNvSpPr/>
                      <wps:spPr>
                        <a:xfrm>
                          <a:off x="0" y="0"/>
                          <a:ext cx="130683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7CA4D3">
                            <w:pPr>
                              <w:jc w:val="center"/>
                              <w:rPr>
                                <w:b/>
                              </w:rPr>
                            </w:pPr>
                            <w:r>
                              <w:rPr>
                                <w:rFonts w:hint="eastAsia" w:asciiTheme="minorEastAsia" w:hAnsiTheme="minorEastAsia" w:eastAsiaTheme="minorEastAsia"/>
                                <w:b/>
                                <w:spacing w:val="4"/>
                                <w:szCs w:val="21"/>
                              </w:rPr>
                              <w:t>资料归档</w:t>
                            </w:r>
                          </w:p>
                        </w:txbxContent>
                      </wps:txbx>
                      <wps:bodyPr upright="1"/>
                    </wps:wsp>
                  </a:graphicData>
                </a:graphic>
              </wp:anchor>
            </w:drawing>
          </mc:Choice>
          <mc:Fallback>
            <w:pict>
              <v:rect id="矩形 13" o:spid="_x0000_s1026" o:spt="1" style="position:absolute;left:0pt;margin-left:38.7pt;margin-top:576.25pt;height:20.85pt;width:102.9pt;z-index:251674624;mso-width-relative:page;mso-height-relative:page;" fillcolor="#FFFFFF" filled="t" stroked="t" coordsize="21600,21600" o:gfxdata="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XuCPtkAAAAMAQAADwAAAAAAAAABACAAAAAiAAAAZHJz&#10;L2Rvd25yZXYueG1sUEsBAhQAFAAAAAgAh07iQMkX6K4DAgAALAQAAA4AAAAAAAAAAQAgAAAAKAEA&#10;AGRycy9lMm9Eb2MueG1sUEsFBgAAAAAGAAYAWQEAAJ0FAAAAAA==&#10;">
                <v:fill on="t" focussize="0,0"/>
                <v:stroke weight="0.5pt" color="#000000" joinstyle="miter"/>
                <v:imagedata o:title=""/>
                <o:lock v:ext="edit" aspectratio="f"/>
                <v:textbox>
                  <w:txbxContent>
                    <w:p w14:paraId="6A7CA4D3">
                      <w:pPr>
                        <w:jc w:val="center"/>
                        <w:rPr>
                          <w:b/>
                        </w:rPr>
                      </w:pPr>
                      <w:r>
                        <w:rPr>
                          <w:rFonts w:hint="eastAsia" w:asciiTheme="minorEastAsia" w:hAnsiTheme="minorEastAsia" w:eastAsiaTheme="minorEastAsia"/>
                          <w:b/>
                          <w:spacing w:val="4"/>
                          <w:szCs w:val="21"/>
                        </w:rPr>
                        <w:t>资料归档</w:t>
                      </w:r>
                    </w:p>
                  </w:txbxContent>
                </v:textbox>
              </v:rect>
            </w:pict>
          </mc:Fallback>
        </mc:AlternateContent>
      </w:r>
      <w:r>
        <w:rPr>
          <w:rFonts w:hint="eastAsia"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1822450</wp:posOffset>
                </wp:positionH>
                <wp:positionV relativeFrom="paragraph">
                  <wp:posOffset>2129790</wp:posOffset>
                </wp:positionV>
                <wp:extent cx="850265" cy="0"/>
                <wp:effectExtent l="0" t="38100" r="635" b="38100"/>
                <wp:wrapNone/>
                <wp:docPr id="106" name="直接连接符 39"/>
                <wp:cNvGraphicFramePr/>
                <a:graphic xmlns:a="http://schemas.openxmlformats.org/drawingml/2006/main">
                  <a:graphicData uri="http://schemas.microsoft.com/office/word/2010/wordprocessingShape">
                    <wps:wsp>
                      <wps:cNvCnPr/>
                      <wps:spPr>
                        <a:xfrm>
                          <a:off x="0" y="0"/>
                          <a:ext cx="850265" cy="0"/>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39" o:spid="_x0000_s1026" o:spt="20" style="position:absolute;left:0pt;margin-left:143.5pt;margin-top:167.7pt;height:0pt;width:66.95pt;z-index:251666432;mso-width-relative:page;mso-height-relative:page;" filled="f" stroked="t" coordsize="21600,21600" o:gfxdata="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TevE2QAAAAsBAAAPAAAAAAAAAAEAIAAAACIAAABkcnMvZG93bnJldi54bWxQ&#10;SwECFAAUAAAACACHTuJA/U2Bv/YBAADeAwAADgAAAAAAAAABACAAAAAoAQAAZHJzL2Uyb0RvYy54&#10;bWxQSwUGAAAAAAYABgBZAQAAkAUAAAAA&#10;">
                <v:fill on="f" focussize="0,0"/>
                <v:stroke weight="0.5pt"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1797050</wp:posOffset>
                </wp:positionH>
                <wp:positionV relativeFrom="paragraph">
                  <wp:posOffset>5661025</wp:posOffset>
                </wp:positionV>
                <wp:extent cx="886460" cy="1905"/>
                <wp:effectExtent l="0" t="36195" r="2540" b="38100"/>
                <wp:wrapNone/>
                <wp:docPr id="107" name="直接连接符 46"/>
                <wp:cNvGraphicFramePr/>
                <a:graphic xmlns:a="http://schemas.openxmlformats.org/drawingml/2006/main">
                  <a:graphicData uri="http://schemas.microsoft.com/office/word/2010/wordprocessingShape">
                    <wps:wsp>
                      <wps:cNvCnPr/>
                      <wps:spPr>
                        <a:xfrm>
                          <a:off x="0" y="0"/>
                          <a:ext cx="886460" cy="1905"/>
                        </a:xfrm>
                        <a:prstGeom prst="line">
                          <a:avLst/>
                        </a:prstGeom>
                        <a:ln w="6350" cap="flat" cmpd="sng">
                          <a:solidFill>
                            <a:srgbClr val="000000"/>
                          </a:solidFill>
                          <a:prstDash val="solid"/>
                          <a:headEnd type="none" w="med" len="med"/>
                          <a:tailEnd type="triangle" w="med" len="med"/>
                        </a:ln>
                      </wps:spPr>
                      <wps:bodyPr/>
                    </wps:wsp>
                  </a:graphicData>
                </a:graphic>
              </wp:anchor>
            </w:drawing>
          </mc:Choice>
          <mc:Fallback>
            <w:pict>
              <v:line id="直接连接符 46" o:spid="_x0000_s1026" o:spt="20" style="position:absolute;left:0pt;margin-left:141.5pt;margin-top:445.75pt;height:0.15pt;width:69.8pt;z-index:251663360;mso-width-relative:page;mso-height-relative:page;" filled="f" stroked="t" coordsize="21600,21600" o:gfxdata="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Sy4ldoAAAALAQAADwAAAAAAAAABACAAAAAiAAAAZHJzL2Rvd25yZXYueG1s&#10;UEsBAhQAFAAAAAgAh07iQIypTE72AQAA4QMAAA4AAAAAAAAAAQAgAAAAKQEAAGRycy9lMm9Eb2Mu&#10;eG1sUEsFBgAAAAAGAAYAWQEAAJEFAAAAAA==&#10;">
                <v:fill on="f" focussize="0,0"/>
                <v:stroke weight="0.5pt" color="#000000" joinstyle="round" endarrow="block"/>
                <v:imagedata o:title=""/>
                <o:lock v:ext="edit" aspectratio="f"/>
              </v:line>
            </w:pict>
          </mc:Fallback>
        </mc:AlternateContent>
      </w:r>
    </w:p>
    <w:p w14:paraId="4F43E433">
      <w:pPr>
        <w:pStyle w:val="4"/>
        <w:jc w:val="center"/>
        <w:rPr>
          <w:rFonts w:ascii="宋体" w:hAnsi="宋体" w:eastAsia="宋体" w:cs="宋体"/>
          <w:sz w:val="36"/>
          <w:szCs w:val="36"/>
        </w:rPr>
      </w:pPr>
      <w:r>
        <w:rPr>
          <w:rFonts w:hint="eastAsia" w:ascii="宋体" w:hAnsi="宋体" w:eastAsia="宋体" w:cs="宋体"/>
          <w:sz w:val="36"/>
          <w:szCs w:val="36"/>
        </w:rPr>
        <w:t>石门县农村产权流转交易受让提交材料清单</w:t>
      </w:r>
      <w:bookmarkEnd w:id="2"/>
    </w:p>
    <w:tbl>
      <w:tblPr>
        <w:tblStyle w:val="43"/>
        <w:tblW w:w="11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4224"/>
        <w:gridCol w:w="2438"/>
        <w:gridCol w:w="2438"/>
      </w:tblGrid>
      <w:tr w14:paraId="013D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7" w:type="dxa"/>
            <w:vAlign w:val="center"/>
          </w:tcPr>
          <w:p w14:paraId="7A964FBE">
            <w:pPr>
              <w:jc w:val="center"/>
              <w:rPr>
                <w:rFonts w:ascii="宋体" w:hAnsi="宋体" w:cs="宋体"/>
                <w:szCs w:val="21"/>
              </w:rPr>
            </w:pPr>
            <w:r>
              <w:rPr>
                <w:rFonts w:hint="eastAsia" w:ascii="宋体" w:hAnsi="宋体" w:cs="宋体"/>
                <w:szCs w:val="21"/>
              </w:rPr>
              <w:t>受让方</w:t>
            </w:r>
          </w:p>
        </w:tc>
        <w:tc>
          <w:tcPr>
            <w:tcW w:w="4224" w:type="dxa"/>
            <w:vAlign w:val="center"/>
          </w:tcPr>
          <w:p w14:paraId="737E1658">
            <w:pPr>
              <w:jc w:val="center"/>
              <w:rPr>
                <w:rFonts w:ascii="宋体" w:hAnsi="宋体" w:cs="宋体"/>
                <w:szCs w:val="21"/>
              </w:rPr>
            </w:pPr>
            <w:r>
              <w:rPr>
                <w:rFonts w:hint="eastAsia" w:ascii="宋体" w:hAnsi="宋体" w:cs="宋体"/>
                <w:szCs w:val="21"/>
              </w:rPr>
              <w:t>需提交材料</w:t>
            </w:r>
          </w:p>
        </w:tc>
        <w:tc>
          <w:tcPr>
            <w:tcW w:w="2438" w:type="dxa"/>
            <w:vAlign w:val="center"/>
          </w:tcPr>
          <w:p w14:paraId="472C2495">
            <w:pPr>
              <w:jc w:val="center"/>
              <w:rPr>
                <w:rFonts w:ascii="宋体" w:hAnsi="宋体" w:cs="宋体"/>
                <w:szCs w:val="21"/>
              </w:rPr>
            </w:pPr>
            <w:r>
              <w:rPr>
                <w:rFonts w:hint="eastAsia" w:ascii="宋体" w:hAnsi="宋体" w:cs="宋体"/>
                <w:szCs w:val="21"/>
              </w:rPr>
              <w:t>备注</w:t>
            </w:r>
          </w:p>
        </w:tc>
        <w:tc>
          <w:tcPr>
            <w:tcW w:w="2438" w:type="dxa"/>
            <w:vAlign w:val="center"/>
          </w:tcPr>
          <w:p w14:paraId="0384304A">
            <w:pPr>
              <w:jc w:val="center"/>
              <w:rPr>
                <w:rFonts w:ascii="宋体" w:hAnsi="宋体" w:cs="宋体"/>
                <w:szCs w:val="21"/>
              </w:rPr>
            </w:pPr>
            <w:r>
              <w:rPr>
                <w:rFonts w:hint="eastAsia" w:ascii="宋体" w:hAnsi="宋体" w:cs="宋体"/>
                <w:szCs w:val="21"/>
              </w:rPr>
              <w:t>是否已具备</w:t>
            </w:r>
          </w:p>
        </w:tc>
      </w:tr>
      <w:tr w14:paraId="0746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937" w:type="dxa"/>
            <w:vMerge w:val="restart"/>
            <w:vAlign w:val="center"/>
          </w:tcPr>
          <w:p w14:paraId="247ED266">
            <w:pPr>
              <w:jc w:val="center"/>
              <w:rPr>
                <w:rFonts w:ascii="宋体" w:hAnsi="宋体" w:cs="宋体"/>
                <w:szCs w:val="21"/>
              </w:rPr>
            </w:pPr>
            <w:r>
              <w:rPr>
                <w:rFonts w:hint="eastAsia" w:ascii="宋体" w:hAnsi="宋体" w:cs="宋体"/>
                <w:szCs w:val="21"/>
              </w:rPr>
              <w:t>个人</w:t>
            </w:r>
          </w:p>
        </w:tc>
        <w:tc>
          <w:tcPr>
            <w:tcW w:w="4224" w:type="dxa"/>
            <w:vAlign w:val="center"/>
          </w:tcPr>
          <w:p w14:paraId="305A5598">
            <w:pPr>
              <w:jc w:val="left"/>
              <w:rPr>
                <w:rFonts w:ascii="宋体" w:hAnsi="宋体" w:cs="宋体"/>
                <w:szCs w:val="21"/>
              </w:rPr>
            </w:pPr>
            <w:r>
              <w:rPr>
                <w:rFonts w:hint="eastAsia" w:ascii="宋体" w:hAnsi="宋体" w:cs="宋体"/>
                <w:szCs w:val="21"/>
              </w:rPr>
              <w:t>意向受让申请书</w:t>
            </w:r>
          </w:p>
        </w:tc>
        <w:tc>
          <w:tcPr>
            <w:tcW w:w="2438" w:type="dxa"/>
            <w:vAlign w:val="center"/>
          </w:tcPr>
          <w:p w14:paraId="14927297">
            <w:pPr>
              <w:jc w:val="center"/>
              <w:rPr>
                <w:rFonts w:ascii="宋体" w:hAnsi="宋体" w:cs="宋体"/>
                <w:szCs w:val="21"/>
              </w:rPr>
            </w:pPr>
            <w:r>
              <w:rPr>
                <w:rFonts w:hint="eastAsia" w:ascii="宋体" w:hAnsi="宋体" w:cs="宋体"/>
                <w:szCs w:val="21"/>
              </w:rPr>
              <w:t>原件</w:t>
            </w:r>
          </w:p>
        </w:tc>
        <w:tc>
          <w:tcPr>
            <w:tcW w:w="2438" w:type="dxa"/>
            <w:vAlign w:val="center"/>
          </w:tcPr>
          <w:p w14:paraId="5142B5D3">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65C2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937" w:type="dxa"/>
            <w:vMerge w:val="continue"/>
            <w:vAlign w:val="center"/>
          </w:tcPr>
          <w:p w14:paraId="2FF3CC10">
            <w:pPr>
              <w:jc w:val="center"/>
              <w:rPr>
                <w:rFonts w:ascii="宋体" w:hAnsi="宋体" w:cs="宋体"/>
                <w:szCs w:val="21"/>
              </w:rPr>
            </w:pPr>
          </w:p>
        </w:tc>
        <w:tc>
          <w:tcPr>
            <w:tcW w:w="4224" w:type="dxa"/>
            <w:vAlign w:val="center"/>
          </w:tcPr>
          <w:p w14:paraId="36E83C2F">
            <w:pPr>
              <w:jc w:val="left"/>
              <w:rPr>
                <w:rFonts w:ascii="宋体" w:hAnsi="宋体" w:cs="宋体"/>
                <w:szCs w:val="21"/>
              </w:rPr>
            </w:pPr>
            <w:r>
              <w:rPr>
                <w:rFonts w:hint="eastAsia" w:ascii="宋体" w:hAnsi="宋体" w:cs="宋体"/>
                <w:szCs w:val="21"/>
              </w:rPr>
              <w:t>自然人身份证复印件</w:t>
            </w:r>
          </w:p>
        </w:tc>
        <w:tc>
          <w:tcPr>
            <w:tcW w:w="2438" w:type="dxa"/>
            <w:vAlign w:val="center"/>
          </w:tcPr>
          <w:p w14:paraId="06599DA9">
            <w:pPr>
              <w:jc w:val="center"/>
              <w:rPr>
                <w:rFonts w:ascii="宋体" w:hAnsi="宋体" w:cs="宋体"/>
                <w:szCs w:val="21"/>
              </w:rPr>
            </w:pPr>
          </w:p>
        </w:tc>
        <w:tc>
          <w:tcPr>
            <w:tcW w:w="2438" w:type="dxa"/>
            <w:vAlign w:val="center"/>
          </w:tcPr>
          <w:p w14:paraId="370213EB">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22DF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0165FC10">
            <w:pPr>
              <w:jc w:val="center"/>
              <w:rPr>
                <w:rFonts w:ascii="宋体" w:hAnsi="宋体" w:cs="宋体"/>
                <w:szCs w:val="21"/>
              </w:rPr>
            </w:pPr>
          </w:p>
        </w:tc>
        <w:tc>
          <w:tcPr>
            <w:tcW w:w="4224" w:type="dxa"/>
            <w:vAlign w:val="center"/>
          </w:tcPr>
          <w:p w14:paraId="4083ADE8">
            <w:pPr>
              <w:jc w:val="left"/>
              <w:rPr>
                <w:rFonts w:ascii="宋体" w:hAnsi="宋体" w:cs="宋体"/>
                <w:szCs w:val="21"/>
              </w:rPr>
            </w:pPr>
            <w:r>
              <w:rPr>
                <w:rFonts w:hint="eastAsia" w:ascii="宋体" w:hAnsi="宋体" w:cs="宋体"/>
                <w:szCs w:val="21"/>
              </w:rPr>
              <w:t>经办人授权委托书原件</w:t>
            </w:r>
          </w:p>
        </w:tc>
        <w:tc>
          <w:tcPr>
            <w:tcW w:w="2438" w:type="dxa"/>
            <w:vAlign w:val="center"/>
          </w:tcPr>
          <w:p w14:paraId="16B36AB0">
            <w:pPr>
              <w:jc w:val="center"/>
              <w:rPr>
                <w:rFonts w:ascii="宋体" w:hAnsi="宋体" w:cs="宋体"/>
                <w:szCs w:val="21"/>
              </w:rPr>
            </w:pPr>
            <w:r>
              <w:rPr>
                <w:rFonts w:hint="eastAsia" w:ascii="宋体" w:hAnsi="宋体" w:cs="宋体"/>
                <w:szCs w:val="21"/>
              </w:rPr>
              <w:t>非本人办理</w:t>
            </w:r>
          </w:p>
        </w:tc>
        <w:tc>
          <w:tcPr>
            <w:tcW w:w="2438" w:type="dxa"/>
            <w:vAlign w:val="center"/>
          </w:tcPr>
          <w:p w14:paraId="7C1092DD">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0228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63E50ED1">
            <w:pPr>
              <w:jc w:val="center"/>
              <w:rPr>
                <w:rFonts w:ascii="宋体" w:hAnsi="宋体" w:cs="宋体"/>
                <w:szCs w:val="21"/>
              </w:rPr>
            </w:pPr>
          </w:p>
        </w:tc>
        <w:tc>
          <w:tcPr>
            <w:tcW w:w="4224" w:type="dxa"/>
            <w:vAlign w:val="center"/>
          </w:tcPr>
          <w:p w14:paraId="65764FC6">
            <w:pPr>
              <w:jc w:val="left"/>
              <w:rPr>
                <w:rFonts w:ascii="宋体" w:hAnsi="宋体" w:cs="宋体"/>
                <w:szCs w:val="21"/>
              </w:rPr>
            </w:pPr>
            <w:r>
              <w:rPr>
                <w:rFonts w:hint="eastAsia" w:ascii="宋体" w:hAnsi="宋体" w:cs="宋体"/>
                <w:szCs w:val="21"/>
              </w:rPr>
              <w:t>项目网络竞价须知</w:t>
            </w:r>
          </w:p>
        </w:tc>
        <w:tc>
          <w:tcPr>
            <w:tcW w:w="2438" w:type="dxa"/>
            <w:vMerge w:val="restart"/>
            <w:vAlign w:val="center"/>
          </w:tcPr>
          <w:p w14:paraId="06DF55B2">
            <w:pPr>
              <w:jc w:val="center"/>
              <w:rPr>
                <w:rFonts w:ascii="宋体" w:hAnsi="宋体" w:cs="宋体"/>
                <w:szCs w:val="21"/>
              </w:rPr>
            </w:pPr>
            <w:r>
              <w:rPr>
                <w:rFonts w:hint="eastAsia" w:ascii="宋体" w:hAnsi="宋体" w:cs="宋体"/>
                <w:szCs w:val="21"/>
              </w:rPr>
              <w:t>成交方式为网络竞价时需提供</w:t>
            </w:r>
          </w:p>
        </w:tc>
        <w:tc>
          <w:tcPr>
            <w:tcW w:w="2438" w:type="dxa"/>
            <w:vAlign w:val="center"/>
          </w:tcPr>
          <w:p w14:paraId="40E73D52">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285B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5C532DB7">
            <w:pPr>
              <w:jc w:val="center"/>
              <w:rPr>
                <w:rFonts w:ascii="宋体" w:hAnsi="宋体" w:cs="宋体"/>
                <w:szCs w:val="21"/>
              </w:rPr>
            </w:pPr>
          </w:p>
        </w:tc>
        <w:tc>
          <w:tcPr>
            <w:tcW w:w="4224" w:type="dxa"/>
            <w:vAlign w:val="center"/>
          </w:tcPr>
          <w:p w14:paraId="7E0DA6F6">
            <w:pPr>
              <w:jc w:val="left"/>
              <w:rPr>
                <w:rFonts w:ascii="宋体" w:hAnsi="宋体" w:cs="宋体"/>
                <w:szCs w:val="21"/>
              </w:rPr>
            </w:pPr>
            <w:r>
              <w:rPr>
                <w:rFonts w:hint="eastAsia" w:ascii="宋体" w:hAnsi="宋体" w:cs="宋体"/>
                <w:szCs w:val="21"/>
              </w:rPr>
              <w:t>网络竞价项目承诺函</w:t>
            </w:r>
          </w:p>
        </w:tc>
        <w:tc>
          <w:tcPr>
            <w:tcW w:w="2438" w:type="dxa"/>
            <w:vMerge w:val="continue"/>
            <w:vAlign w:val="center"/>
          </w:tcPr>
          <w:p w14:paraId="6CCB2845">
            <w:pPr>
              <w:jc w:val="center"/>
              <w:rPr>
                <w:rFonts w:ascii="宋体" w:hAnsi="宋体" w:cs="宋体"/>
                <w:szCs w:val="21"/>
              </w:rPr>
            </w:pPr>
          </w:p>
        </w:tc>
        <w:tc>
          <w:tcPr>
            <w:tcW w:w="2438" w:type="dxa"/>
            <w:vAlign w:val="center"/>
          </w:tcPr>
          <w:p w14:paraId="48D4D77A">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00D6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4EB0A64A">
            <w:pPr>
              <w:jc w:val="center"/>
              <w:rPr>
                <w:rFonts w:ascii="宋体" w:hAnsi="宋体" w:cs="宋体"/>
                <w:szCs w:val="21"/>
              </w:rPr>
            </w:pPr>
          </w:p>
        </w:tc>
        <w:tc>
          <w:tcPr>
            <w:tcW w:w="4224" w:type="dxa"/>
            <w:vAlign w:val="center"/>
          </w:tcPr>
          <w:p w14:paraId="69E854C0">
            <w:pPr>
              <w:jc w:val="left"/>
              <w:rPr>
                <w:rFonts w:ascii="宋体" w:hAnsi="宋体" w:cs="宋体"/>
                <w:szCs w:val="21"/>
              </w:rPr>
            </w:pPr>
            <w:r>
              <w:rPr>
                <w:rFonts w:hint="eastAsia" w:ascii="宋体" w:hAnsi="宋体" w:cs="宋体"/>
                <w:szCs w:val="21"/>
              </w:rPr>
              <w:t>成交确认书</w:t>
            </w:r>
          </w:p>
        </w:tc>
        <w:tc>
          <w:tcPr>
            <w:tcW w:w="2438" w:type="dxa"/>
            <w:vAlign w:val="center"/>
          </w:tcPr>
          <w:p w14:paraId="11082ADC">
            <w:pPr>
              <w:jc w:val="center"/>
              <w:rPr>
                <w:rFonts w:ascii="宋体" w:hAnsi="宋体" w:cs="宋体"/>
                <w:szCs w:val="21"/>
              </w:rPr>
            </w:pPr>
            <w:r>
              <w:rPr>
                <w:rFonts w:hint="eastAsia" w:ascii="宋体" w:hAnsi="宋体" w:cs="宋体"/>
                <w:szCs w:val="21"/>
              </w:rPr>
              <w:t>转让方、受让方盖章</w:t>
            </w:r>
          </w:p>
        </w:tc>
        <w:tc>
          <w:tcPr>
            <w:tcW w:w="2438" w:type="dxa"/>
            <w:vAlign w:val="center"/>
          </w:tcPr>
          <w:p w14:paraId="0160FCFD">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29D6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30834938">
            <w:pPr>
              <w:jc w:val="center"/>
              <w:rPr>
                <w:rFonts w:ascii="宋体" w:hAnsi="宋体" w:cs="宋体"/>
                <w:szCs w:val="21"/>
              </w:rPr>
            </w:pPr>
          </w:p>
        </w:tc>
        <w:tc>
          <w:tcPr>
            <w:tcW w:w="4224" w:type="dxa"/>
            <w:vAlign w:val="center"/>
          </w:tcPr>
          <w:p w14:paraId="379CC445">
            <w:pPr>
              <w:jc w:val="left"/>
              <w:rPr>
                <w:rFonts w:ascii="宋体" w:hAnsi="宋体" w:cs="宋体"/>
                <w:szCs w:val="21"/>
              </w:rPr>
            </w:pPr>
            <w:r>
              <w:rPr>
                <w:rFonts w:hint="eastAsia" w:ascii="宋体" w:hAnsi="宋体" w:cs="宋体"/>
                <w:szCs w:val="21"/>
              </w:rPr>
              <w:t>打款证明（备注项目编号）</w:t>
            </w:r>
          </w:p>
        </w:tc>
        <w:tc>
          <w:tcPr>
            <w:tcW w:w="2438" w:type="dxa"/>
            <w:vAlign w:val="center"/>
          </w:tcPr>
          <w:p w14:paraId="14224ADF">
            <w:pPr>
              <w:jc w:val="center"/>
              <w:rPr>
                <w:rFonts w:ascii="宋体" w:hAnsi="宋体" w:cs="宋体"/>
                <w:szCs w:val="21"/>
              </w:rPr>
            </w:pPr>
          </w:p>
        </w:tc>
        <w:tc>
          <w:tcPr>
            <w:tcW w:w="2438" w:type="dxa"/>
            <w:vAlign w:val="center"/>
          </w:tcPr>
          <w:p w14:paraId="029F06DC">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3301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937" w:type="dxa"/>
            <w:vMerge w:val="restart"/>
            <w:vAlign w:val="center"/>
          </w:tcPr>
          <w:p w14:paraId="33AC60BA">
            <w:pPr>
              <w:jc w:val="center"/>
              <w:rPr>
                <w:rFonts w:ascii="宋体" w:hAnsi="宋体" w:cs="宋体"/>
                <w:szCs w:val="21"/>
              </w:rPr>
            </w:pPr>
          </w:p>
          <w:p w14:paraId="77079E47">
            <w:pPr>
              <w:jc w:val="left"/>
              <w:rPr>
                <w:rFonts w:ascii="宋体" w:hAnsi="宋体" w:cs="宋体"/>
                <w:szCs w:val="21"/>
              </w:rPr>
            </w:pPr>
            <w:r>
              <w:rPr>
                <w:rFonts w:hint="eastAsia" w:ascii="宋体" w:hAnsi="宋体" w:cs="宋体"/>
                <w:szCs w:val="21"/>
              </w:rPr>
              <w:t>法人单位 (如农业企业， 农民专业合作社）</w:t>
            </w:r>
          </w:p>
        </w:tc>
        <w:tc>
          <w:tcPr>
            <w:tcW w:w="4224" w:type="dxa"/>
            <w:vAlign w:val="center"/>
          </w:tcPr>
          <w:p w14:paraId="7A4FFA68">
            <w:pPr>
              <w:jc w:val="left"/>
              <w:rPr>
                <w:rFonts w:ascii="宋体" w:hAnsi="宋体" w:cs="宋体"/>
                <w:szCs w:val="21"/>
              </w:rPr>
            </w:pPr>
            <w:r>
              <w:rPr>
                <w:rFonts w:hint="eastAsia" w:ascii="宋体" w:hAnsi="宋体" w:cs="宋体"/>
                <w:szCs w:val="21"/>
              </w:rPr>
              <w:t>意向受让申请书</w:t>
            </w:r>
          </w:p>
        </w:tc>
        <w:tc>
          <w:tcPr>
            <w:tcW w:w="2438" w:type="dxa"/>
            <w:vAlign w:val="center"/>
          </w:tcPr>
          <w:p w14:paraId="69466848">
            <w:pPr>
              <w:jc w:val="center"/>
              <w:rPr>
                <w:rFonts w:ascii="宋体" w:hAnsi="宋体" w:cs="宋体"/>
                <w:szCs w:val="21"/>
              </w:rPr>
            </w:pPr>
            <w:r>
              <w:rPr>
                <w:rFonts w:hint="eastAsia" w:ascii="宋体" w:hAnsi="宋体" w:cs="宋体"/>
                <w:szCs w:val="21"/>
              </w:rPr>
              <w:t>原件</w:t>
            </w:r>
          </w:p>
        </w:tc>
        <w:tc>
          <w:tcPr>
            <w:tcW w:w="2438" w:type="dxa"/>
            <w:vAlign w:val="center"/>
          </w:tcPr>
          <w:p w14:paraId="4D1B7FC7">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3820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65F5CE39">
            <w:pPr>
              <w:jc w:val="center"/>
              <w:rPr>
                <w:rFonts w:ascii="宋体" w:hAnsi="宋体" w:cs="宋体"/>
                <w:szCs w:val="21"/>
              </w:rPr>
            </w:pPr>
          </w:p>
        </w:tc>
        <w:tc>
          <w:tcPr>
            <w:tcW w:w="4224" w:type="dxa"/>
            <w:vAlign w:val="center"/>
          </w:tcPr>
          <w:p w14:paraId="21F5451D">
            <w:pPr>
              <w:jc w:val="left"/>
              <w:rPr>
                <w:rFonts w:ascii="宋体" w:hAnsi="宋体" w:cs="宋体"/>
                <w:szCs w:val="21"/>
              </w:rPr>
            </w:pPr>
            <w:r>
              <w:rPr>
                <w:rFonts w:hint="eastAsia" w:ascii="宋体" w:hAnsi="宋体" w:cs="宋体"/>
                <w:szCs w:val="21"/>
              </w:rPr>
              <w:t>营业执照副本复印件（盖章）</w:t>
            </w:r>
          </w:p>
        </w:tc>
        <w:tc>
          <w:tcPr>
            <w:tcW w:w="2438" w:type="dxa"/>
            <w:vAlign w:val="center"/>
          </w:tcPr>
          <w:p w14:paraId="59692C4C">
            <w:pPr>
              <w:jc w:val="center"/>
              <w:rPr>
                <w:rFonts w:ascii="宋体" w:hAnsi="宋体" w:cs="宋体"/>
                <w:szCs w:val="21"/>
              </w:rPr>
            </w:pPr>
            <w:r>
              <w:rPr>
                <w:rFonts w:hint="eastAsia" w:ascii="宋体" w:hAnsi="宋体" w:cs="宋体"/>
                <w:szCs w:val="21"/>
              </w:rPr>
              <w:t>注明与原件一致</w:t>
            </w:r>
          </w:p>
        </w:tc>
        <w:tc>
          <w:tcPr>
            <w:tcW w:w="2438" w:type="dxa"/>
            <w:vAlign w:val="center"/>
          </w:tcPr>
          <w:p w14:paraId="32D53361">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6C81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622E0E05">
            <w:pPr>
              <w:jc w:val="center"/>
              <w:rPr>
                <w:rFonts w:ascii="宋体" w:hAnsi="宋体" w:cs="宋体"/>
                <w:szCs w:val="21"/>
              </w:rPr>
            </w:pPr>
          </w:p>
        </w:tc>
        <w:tc>
          <w:tcPr>
            <w:tcW w:w="4224" w:type="dxa"/>
            <w:vAlign w:val="center"/>
          </w:tcPr>
          <w:p w14:paraId="1BDCD26D">
            <w:pPr>
              <w:jc w:val="left"/>
              <w:rPr>
                <w:rFonts w:ascii="宋体" w:hAnsi="宋体" w:cs="宋体"/>
                <w:szCs w:val="21"/>
              </w:rPr>
            </w:pPr>
            <w:r>
              <w:rPr>
                <w:rFonts w:hint="eastAsia" w:ascii="宋体" w:hAnsi="宋体" w:cs="宋体"/>
                <w:szCs w:val="21"/>
              </w:rPr>
              <w:t>机构代码证复印件（盖章）</w:t>
            </w:r>
          </w:p>
        </w:tc>
        <w:tc>
          <w:tcPr>
            <w:tcW w:w="2438" w:type="dxa"/>
            <w:vAlign w:val="center"/>
          </w:tcPr>
          <w:p w14:paraId="018155B3">
            <w:pPr>
              <w:jc w:val="center"/>
              <w:rPr>
                <w:rFonts w:ascii="宋体" w:hAnsi="宋体" w:cs="宋体"/>
                <w:szCs w:val="21"/>
              </w:rPr>
            </w:pPr>
            <w:r>
              <w:rPr>
                <w:rFonts w:hint="eastAsia" w:ascii="宋体" w:hAnsi="宋体" w:cs="宋体"/>
                <w:szCs w:val="21"/>
              </w:rPr>
              <w:t>注明与原件一致</w:t>
            </w:r>
          </w:p>
        </w:tc>
        <w:tc>
          <w:tcPr>
            <w:tcW w:w="2438" w:type="dxa"/>
            <w:vAlign w:val="center"/>
          </w:tcPr>
          <w:p w14:paraId="59C16D0C">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2FF4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36B2B588">
            <w:pPr>
              <w:jc w:val="center"/>
              <w:rPr>
                <w:rFonts w:ascii="宋体" w:hAnsi="宋体" w:cs="宋体"/>
                <w:szCs w:val="21"/>
              </w:rPr>
            </w:pPr>
          </w:p>
        </w:tc>
        <w:tc>
          <w:tcPr>
            <w:tcW w:w="4224" w:type="dxa"/>
            <w:vAlign w:val="center"/>
          </w:tcPr>
          <w:p w14:paraId="00EB0457">
            <w:pPr>
              <w:jc w:val="left"/>
              <w:rPr>
                <w:rFonts w:ascii="宋体" w:hAnsi="宋体" w:cs="宋体"/>
                <w:szCs w:val="21"/>
              </w:rPr>
            </w:pPr>
            <w:r>
              <w:rPr>
                <w:rFonts w:hint="eastAsia" w:ascii="宋体" w:hAnsi="宋体" w:cs="宋体"/>
                <w:szCs w:val="21"/>
              </w:rPr>
              <w:t>法定代表人身份证复印件</w:t>
            </w:r>
          </w:p>
        </w:tc>
        <w:tc>
          <w:tcPr>
            <w:tcW w:w="2438" w:type="dxa"/>
            <w:vAlign w:val="center"/>
          </w:tcPr>
          <w:p w14:paraId="53124097">
            <w:pPr>
              <w:jc w:val="center"/>
              <w:rPr>
                <w:rFonts w:ascii="宋体" w:hAnsi="宋体" w:cs="宋体"/>
                <w:szCs w:val="21"/>
              </w:rPr>
            </w:pPr>
            <w:r>
              <w:rPr>
                <w:rFonts w:hint="eastAsia" w:ascii="宋体" w:hAnsi="宋体" w:cs="宋体"/>
                <w:szCs w:val="21"/>
              </w:rPr>
              <w:t>单位盖章</w:t>
            </w:r>
          </w:p>
        </w:tc>
        <w:tc>
          <w:tcPr>
            <w:tcW w:w="2438" w:type="dxa"/>
            <w:vAlign w:val="center"/>
          </w:tcPr>
          <w:p w14:paraId="7E44C987">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2C7F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489C3F45">
            <w:pPr>
              <w:jc w:val="center"/>
              <w:rPr>
                <w:rFonts w:ascii="宋体" w:hAnsi="宋体" w:cs="宋体"/>
                <w:szCs w:val="21"/>
              </w:rPr>
            </w:pPr>
          </w:p>
        </w:tc>
        <w:tc>
          <w:tcPr>
            <w:tcW w:w="4224" w:type="dxa"/>
            <w:vAlign w:val="center"/>
          </w:tcPr>
          <w:p w14:paraId="2D34225E">
            <w:pPr>
              <w:jc w:val="left"/>
              <w:rPr>
                <w:rFonts w:ascii="宋体" w:hAnsi="宋体" w:cs="宋体"/>
                <w:szCs w:val="21"/>
              </w:rPr>
            </w:pPr>
            <w:r>
              <w:rPr>
                <w:rFonts w:hint="eastAsia" w:ascii="宋体" w:hAnsi="宋体" w:cs="宋体"/>
                <w:szCs w:val="21"/>
              </w:rPr>
              <w:t>经办人授权委托书原件</w:t>
            </w:r>
          </w:p>
        </w:tc>
        <w:tc>
          <w:tcPr>
            <w:tcW w:w="2438" w:type="dxa"/>
            <w:vAlign w:val="center"/>
          </w:tcPr>
          <w:p w14:paraId="441743FE">
            <w:pPr>
              <w:jc w:val="center"/>
              <w:rPr>
                <w:rFonts w:ascii="宋体" w:hAnsi="宋体" w:cs="宋体"/>
                <w:szCs w:val="21"/>
              </w:rPr>
            </w:pPr>
            <w:r>
              <w:rPr>
                <w:rFonts w:hint="eastAsia" w:ascii="宋体" w:hAnsi="宋体" w:cs="宋体"/>
                <w:szCs w:val="21"/>
              </w:rPr>
              <w:t>由法人单位出具</w:t>
            </w:r>
          </w:p>
        </w:tc>
        <w:tc>
          <w:tcPr>
            <w:tcW w:w="2438" w:type="dxa"/>
            <w:vAlign w:val="center"/>
          </w:tcPr>
          <w:p w14:paraId="4B984AED">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2E4E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37" w:type="dxa"/>
            <w:vMerge w:val="continue"/>
            <w:vAlign w:val="center"/>
          </w:tcPr>
          <w:p w14:paraId="2C1D4552">
            <w:pPr>
              <w:jc w:val="center"/>
              <w:rPr>
                <w:rFonts w:ascii="宋体" w:hAnsi="宋体" w:cs="宋体"/>
                <w:szCs w:val="21"/>
              </w:rPr>
            </w:pPr>
          </w:p>
        </w:tc>
        <w:tc>
          <w:tcPr>
            <w:tcW w:w="4224" w:type="dxa"/>
            <w:vAlign w:val="center"/>
          </w:tcPr>
          <w:p w14:paraId="79F933BA">
            <w:pPr>
              <w:jc w:val="left"/>
              <w:rPr>
                <w:rFonts w:ascii="宋体" w:hAnsi="宋体" w:cs="宋体"/>
                <w:szCs w:val="21"/>
              </w:rPr>
            </w:pPr>
            <w:r>
              <w:rPr>
                <w:rFonts w:hint="eastAsia" w:ascii="宋体" w:hAnsi="宋体" w:cs="宋体"/>
                <w:szCs w:val="21"/>
              </w:rPr>
              <w:t>合作社章程/公司章程</w:t>
            </w:r>
          </w:p>
        </w:tc>
        <w:tc>
          <w:tcPr>
            <w:tcW w:w="2438" w:type="dxa"/>
            <w:vAlign w:val="center"/>
          </w:tcPr>
          <w:p w14:paraId="684257B6">
            <w:pPr>
              <w:jc w:val="center"/>
              <w:rPr>
                <w:rFonts w:ascii="宋体" w:hAnsi="宋体" w:cs="宋体"/>
                <w:szCs w:val="21"/>
              </w:rPr>
            </w:pPr>
            <w:r>
              <w:rPr>
                <w:rFonts w:hint="eastAsia" w:ascii="宋体" w:hAnsi="宋体" w:cs="宋体"/>
                <w:szCs w:val="21"/>
              </w:rPr>
              <w:t>封面盖章，骑缝盖章</w:t>
            </w:r>
          </w:p>
        </w:tc>
        <w:tc>
          <w:tcPr>
            <w:tcW w:w="2438" w:type="dxa"/>
            <w:vAlign w:val="center"/>
          </w:tcPr>
          <w:p w14:paraId="542BC5BF">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6EFD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37" w:type="dxa"/>
            <w:vMerge w:val="continue"/>
            <w:vAlign w:val="center"/>
          </w:tcPr>
          <w:p w14:paraId="0297C87F">
            <w:pPr>
              <w:jc w:val="center"/>
              <w:rPr>
                <w:rFonts w:ascii="宋体" w:hAnsi="宋体" w:cs="宋体"/>
                <w:szCs w:val="21"/>
              </w:rPr>
            </w:pPr>
          </w:p>
        </w:tc>
        <w:tc>
          <w:tcPr>
            <w:tcW w:w="4224" w:type="dxa"/>
            <w:vAlign w:val="center"/>
          </w:tcPr>
          <w:p w14:paraId="13F36796">
            <w:pPr>
              <w:jc w:val="left"/>
              <w:rPr>
                <w:rFonts w:ascii="宋体" w:hAnsi="宋体" w:cs="宋体"/>
                <w:szCs w:val="21"/>
              </w:rPr>
            </w:pPr>
            <w:r>
              <w:rPr>
                <w:rFonts w:hint="eastAsia" w:ascii="宋体" w:hAnsi="宋体" w:cs="宋体"/>
                <w:szCs w:val="21"/>
              </w:rPr>
              <w:t>合作社成员大会决议/股东会决议/</w:t>
            </w:r>
          </w:p>
          <w:p w14:paraId="7BD9A8DA">
            <w:pPr>
              <w:jc w:val="left"/>
              <w:rPr>
                <w:rFonts w:ascii="宋体" w:hAnsi="宋体" w:cs="宋体"/>
                <w:szCs w:val="21"/>
              </w:rPr>
            </w:pPr>
            <w:r>
              <w:rPr>
                <w:rFonts w:hint="eastAsia" w:ascii="宋体" w:hAnsi="宋体" w:cs="宋体"/>
                <w:szCs w:val="21"/>
              </w:rPr>
              <w:t>董事会决议</w:t>
            </w:r>
          </w:p>
        </w:tc>
        <w:tc>
          <w:tcPr>
            <w:tcW w:w="2438" w:type="dxa"/>
            <w:vAlign w:val="center"/>
          </w:tcPr>
          <w:p w14:paraId="682FAF59">
            <w:pPr>
              <w:jc w:val="center"/>
              <w:rPr>
                <w:rFonts w:ascii="宋体" w:hAnsi="宋体" w:cs="宋体"/>
                <w:szCs w:val="21"/>
              </w:rPr>
            </w:pPr>
            <w:r>
              <w:rPr>
                <w:rFonts w:hint="eastAsia" w:ascii="宋体" w:hAnsi="宋体" w:cs="宋体"/>
                <w:szCs w:val="21"/>
              </w:rPr>
              <w:t>封面盖章，骑缝盖章</w:t>
            </w:r>
          </w:p>
        </w:tc>
        <w:tc>
          <w:tcPr>
            <w:tcW w:w="2438" w:type="dxa"/>
            <w:vAlign w:val="center"/>
          </w:tcPr>
          <w:p w14:paraId="0866E8CA">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5048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37" w:type="dxa"/>
            <w:vMerge w:val="continue"/>
            <w:vAlign w:val="center"/>
          </w:tcPr>
          <w:p w14:paraId="0482EB8A">
            <w:pPr>
              <w:jc w:val="center"/>
              <w:rPr>
                <w:rFonts w:ascii="宋体" w:hAnsi="宋体" w:cs="宋体"/>
                <w:szCs w:val="21"/>
              </w:rPr>
            </w:pPr>
          </w:p>
        </w:tc>
        <w:tc>
          <w:tcPr>
            <w:tcW w:w="4224" w:type="dxa"/>
            <w:vAlign w:val="center"/>
          </w:tcPr>
          <w:p w14:paraId="2D92B153">
            <w:pPr>
              <w:jc w:val="left"/>
              <w:rPr>
                <w:rFonts w:ascii="宋体" w:hAnsi="宋体" w:cs="宋体"/>
                <w:szCs w:val="21"/>
              </w:rPr>
            </w:pPr>
            <w:r>
              <w:rPr>
                <w:rFonts w:hint="eastAsia" w:ascii="宋体" w:hAnsi="宋体" w:cs="宋体"/>
                <w:szCs w:val="21"/>
              </w:rPr>
              <w:t>项目网络竞价须知</w:t>
            </w:r>
          </w:p>
        </w:tc>
        <w:tc>
          <w:tcPr>
            <w:tcW w:w="2438" w:type="dxa"/>
            <w:vMerge w:val="restart"/>
            <w:vAlign w:val="center"/>
          </w:tcPr>
          <w:p w14:paraId="6FA98CB9">
            <w:pPr>
              <w:jc w:val="center"/>
              <w:rPr>
                <w:rFonts w:ascii="宋体" w:hAnsi="宋体" w:cs="宋体"/>
                <w:szCs w:val="21"/>
              </w:rPr>
            </w:pPr>
            <w:r>
              <w:rPr>
                <w:rFonts w:hint="eastAsia" w:ascii="宋体" w:hAnsi="宋体" w:cs="宋体"/>
                <w:szCs w:val="21"/>
              </w:rPr>
              <w:t>成交方式为网络竞价时需提供</w:t>
            </w:r>
          </w:p>
        </w:tc>
        <w:tc>
          <w:tcPr>
            <w:tcW w:w="2438" w:type="dxa"/>
            <w:vAlign w:val="center"/>
          </w:tcPr>
          <w:p w14:paraId="568891A9">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2274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937" w:type="dxa"/>
            <w:vMerge w:val="continue"/>
            <w:vAlign w:val="center"/>
          </w:tcPr>
          <w:p w14:paraId="19F992A8">
            <w:pPr>
              <w:jc w:val="center"/>
              <w:rPr>
                <w:rFonts w:ascii="宋体" w:hAnsi="宋体" w:cs="宋体"/>
                <w:szCs w:val="21"/>
              </w:rPr>
            </w:pPr>
          </w:p>
        </w:tc>
        <w:tc>
          <w:tcPr>
            <w:tcW w:w="4224" w:type="dxa"/>
            <w:vAlign w:val="center"/>
          </w:tcPr>
          <w:p w14:paraId="167BEE68">
            <w:pPr>
              <w:jc w:val="left"/>
              <w:rPr>
                <w:rFonts w:ascii="宋体" w:hAnsi="宋体" w:cs="宋体"/>
                <w:szCs w:val="21"/>
              </w:rPr>
            </w:pPr>
            <w:r>
              <w:rPr>
                <w:rFonts w:hint="eastAsia" w:ascii="宋体" w:hAnsi="宋体" w:cs="宋体"/>
                <w:szCs w:val="21"/>
              </w:rPr>
              <w:t>网络竞价项目承诺函</w:t>
            </w:r>
          </w:p>
        </w:tc>
        <w:tc>
          <w:tcPr>
            <w:tcW w:w="2438" w:type="dxa"/>
            <w:vMerge w:val="continue"/>
          </w:tcPr>
          <w:p w14:paraId="2B75C82D">
            <w:pPr>
              <w:jc w:val="left"/>
              <w:rPr>
                <w:rFonts w:ascii="宋体" w:hAnsi="宋体" w:cs="宋体"/>
                <w:szCs w:val="21"/>
              </w:rPr>
            </w:pPr>
          </w:p>
        </w:tc>
        <w:tc>
          <w:tcPr>
            <w:tcW w:w="2438" w:type="dxa"/>
          </w:tcPr>
          <w:p w14:paraId="608D2942">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3474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37" w:type="dxa"/>
            <w:vMerge w:val="continue"/>
            <w:vAlign w:val="center"/>
          </w:tcPr>
          <w:p w14:paraId="70C4D004">
            <w:pPr>
              <w:jc w:val="center"/>
              <w:rPr>
                <w:rFonts w:ascii="宋体" w:hAnsi="宋体" w:cs="宋体"/>
                <w:szCs w:val="21"/>
              </w:rPr>
            </w:pPr>
          </w:p>
        </w:tc>
        <w:tc>
          <w:tcPr>
            <w:tcW w:w="4224" w:type="dxa"/>
            <w:vAlign w:val="center"/>
          </w:tcPr>
          <w:p w14:paraId="496D1E7E">
            <w:pPr>
              <w:jc w:val="left"/>
              <w:rPr>
                <w:rFonts w:ascii="宋体" w:hAnsi="宋体" w:cs="宋体"/>
                <w:szCs w:val="21"/>
              </w:rPr>
            </w:pPr>
            <w:r>
              <w:rPr>
                <w:rFonts w:hint="eastAsia" w:ascii="宋体" w:hAnsi="宋体" w:cs="宋体"/>
                <w:szCs w:val="21"/>
              </w:rPr>
              <w:t>成交确认书</w:t>
            </w:r>
          </w:p>
        </w:tc>
        <w:tc>
          <w:tcPr>
            <w:tcW w:w="2438" w:type="dxa"/>
            <w:vAlign w:val="center"/>
          </w:tcPr>
          <w:p w14:paraId="7A37971F">
            <w:pPr>
              <w:jc w:val="center"/>
              <w:rPr>
                <w:rFonts w:ascii="宋体" w:hAnsi="宋体" w:cs="宋体"/>
                <w:szCs w:val="21"/>
              </w:rPr>
            </w:pPr>
            <w:r>
              <w:rPr>
                <w:rFonts w:hint="eastAsia" w:ascii="宋体" w:hAnsi="宋体" w:cs="宋体"/>
                <w:szCs w:val="21"/>
              </w:rPr>
              <w:t>转让方、受让方盖章</w:t>
            </w:r>
          </w:p>
        </w:tc>
        <w:tc>
          <w:tcPr>
            <w:tcW w:w="2438" w:type="dxa"/>
            <w:vAlign w:val="center"/>
          </w:tcPr>
          <w:p w14:paraId="41AD67D0">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tr w14:paraId="7160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37" w:type="dxa"/>
            <w:vMerge w:val="continue"/>
            <w:vAlign w:val="center"/>
          </w:tcPr>
          <w:p w14:paraId="7236EF05">
            <w:pPr>
              <w:jc w:val="center"/>
              <w:rPr>
                <w:rFonts w:ascii="宋体" w:hAnsi="宋体" w:cs="宋体"/>
                <w:szCs w:val="21"/>
              </w:rPr>
            </w:pPr>
          </w:p>
        </w:tc>
        <w:tc>
          <w:tcPr>
            <w:tcW w:w="4224" w:type="dxa"/>
            <w:vAlign w:val="center"/>
          </w:tcPr>
          <w:p w14:paraId="407C76FF">
            <w:pPr>
              <w:jc w:val="left"/>
              <w:rPr>
                <w:rFonts w:ascii="宋体" w:hAnsi="宋体" w:cs="宋体"/>
                <w:szCs w:val="21"/>
              </w:rPr>
            </w:pPr>
            <w:r>
              <w:rPr>
                <w:rFonts w:hint="eastAsia" w:ascii="宋体" w:hAnsi="宋体" w:cs="宋体"/>
                <w:szCs w:val="21"/>
              </w:rPr>
              <w:t>打款证明（备注项目编号）</w:t>
            </w:r>
          </w:p>
        </w:tc>
        <w:tc>
          <w:tcPr>
            <w:tcW w:w="2438" w:type="dxa"/>
          </w:tcPr>
          <w:p w14:paraId="01EDE8EF">
            <w:pPr>
              <w:jc w:val="center"/>
              <w:rPr>
                <w:rFonts w:ascii="宋体" w:hAnsi="宋体" w:cs="宋体"/>
                <w:szCs w:val="21"/>
              </w:rPr>
            </w:pPr>
            <w:r>
              <w:rPr>
                <w:rFonts w:hint="eastAsia" w:ascii="宋体" w:hAnsi="宋体" w:cs="宋体"/>
                <w:szCs w:val="21"/>
              </w:rPr>
              <w:t>由法人单位出具</w:t>
            </w:r>
          </w:p>
        </w:tc>
        <w:tc>
          <w:tcPr>
            <w:tcW w:w="2438" w:type="dxa"/>
          </w:tcPr>
          <w:p w14:paraId="1F0DD991">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是/</w:t>
            </w: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否</w:t>
            </w:r>
          </w:p>
        </w:tc>
      </w:tr>
      <w:bookmarkEnd w:id="0"/>
      <w:bookmarkEnd w:id="1"/>
    </w:tbl>
    <w:p w14:paraId="14A11BFC">
      <w:pPr>
        <w:pStyle w:val="26"/>
        <w:rPr>
          <w:lang w:val="zh-CN"/>
        </w:rPr>
      </w:pPr>
      <w:bookmarkStart w:id="3" w:name="_Toc24151"/>
      <w:bookmarkStart w:id="4" w:name="_Toc32355"/>
      <w:bookmarkStart w:id="5" w:name="_Toc5342"/>
      <w:bookmarkStart w:id="6" w:name="_Toc458458225"/>
      <w:bookmarkStart w:id="7" w:name="_Toc458459168"/>
      <w:bookmarkStart w:id="8" w:name="_Toc435096568"/>
    </w:p>
    <w:p w14:paraId="03BB4D5F">
      <w:pPr>
        <w:pStyle w:val="3"/>
        <w:rPr>
          <w:sz w:val="36"/>
          <w:szCs w:val="56"/>
        </w:rPr>
      </w:pPr>
      <w:bookmarkStart w:id="9" w:name="_Toc17322"/>
      <w:bookmarkStart w:id="10" w:name="_Toc29771"/>
      <w:r>
        <w:rPr>
          <w:rFonts w:hint="eastAsia"/>
          <w:sz w:val="36"/>
          <w:szCs w:val="56"/>
          <w:lang w:val="zh-CN"/>
        </w:rPr>
        <w:t>石门县</w:t>
      </w:r>
      <w:r>
        <w:rPr>
          <w:rFonts w:hint="eastAsia"/>
          <w:sz w:val="36"/>
          <w:szCs w:val="56"/>
        </w:rPr>
        <w:t>农村产权交易中心</w:t>
      </w:r>
      <w:r>
        <w:rPr>
          <w:rFonts w:hint="eastAsia"/>
          <w:sz w:val="36"/>
          <w:szCs w:val="56"/>
          <w:lang w:val="zh-CN"/>
        </w:rPr>
        <w:t>意向受让</w:t>
      </w:r>
      <w:bookmarkEnd w:id="3"/>
      <w:bookmarkEnd w:id="4"/>
      <w:bookmarkEnd w:id="5"/>
      <w:bookmarkEnd w:id="9"/>
      <w:bookmarkEnd w:id="10"/>
      <w:r>
        <w:rPr>
          <w:rFonts w:hint="eastAsia"/>
          <w:sz w:val="36"/>
          <w:szCs w:val="56"/>
        </w:rPr>
        <w:t>申请书</w:t>
      </w:r>
    </w:p>
    <w:p w14:paraId="4393D92D">
      <w:pPr>
        <w:keepNext/>
        <w:keepLines/>
        <w:adjustRightInd w:val="0"/>
        <w:snapToGrid w:val="0"/>
        <w:spacing w:before="100" w:beforeAutospacing="1" w:after="100" w:afterAutospacing="1" w:line="560" w:lineRule="exact"/>
        <w:ind w:firstLine="420" w:firstLineChars="200"/>
        <w:jc w:val="center"/>
        <w:rPr>
          <w:rFonts w:ascii="宋体" w:hAnsi="宋体" w:cs="宋体"/>
          <w:bCs/>
          <w:kern w:val="44"/>
          <w:szCs w:val="21"/>
          <w:lang w:val="zh-CN"/>
        </w:rPr>
      </w:pPr>
      <w:bookmarkStart w:id="11" w:name="_Toc88230342"/>
      <w:bookmarkStart w:id="12" w:name="_Toc55"/>
      <w:bookmarkStart w:id="13" w:name="_Toc19900"/>
      <w:bookmarkStart w:id="14" w:name="_Toc2482"/>
      <w:r>
        <w:rPr>
          <w:rFonts w:hint="eastAsia" w:ascii="宋体" w:hAnsi="宋体" w:cs="宋体"/>
          <w:bCs/>
          <w:kern w:val="44"/>
          <w:szCs w:val="21"/>
          <w:lang w:val="zh-CN"/>
        </w:rPr>
        <w:t>（一式两份）</w:t>
      </w:r>
      <w:bookmarkEnd w:id="11"/>
      <w:bookmarkEnd w:id="12"/>
      <w:bookmarkEnd w:id="13"/>
      <w:bookmarkEnd w:id="14"/>
    </w:p>
    <w:p w14:paraId="19FF7EDF">
      <w:pPr>
        <w:adjustRightInd w:val="0"/>
        <w:snapToGrid w:val="0"/>
        <w:spacing w:line="440" w:lineRule="exact"/>
        <w:ind w:firstLine="420" w:firstLineChars="200"/>
        <w:jc w:val="center"/>
        <w:rPr>
          <w:rFonts w:ascii="宋体" w:hAnsi="宋体" w:cs="宋体"/>
          <w:szCs w:val="21"/>
        </w:rPr>
      </w:pPr>
    </w:p>
    <w:p w14:paraId="79B2FD96">
      <w:pPr>
        <w:adjustRightInd w:val="0"/>
        <w:snapToGrid w:val="0"/>
        <w:spacing w:line="440" w:lineRule="exact"/>
        <w:rPr>
          <w:rFonts w:ascii="宋体" w:hAnsi="宋体" w:cs="宋体"/>
          <w:b/>
          <w:bCs/>
          <w:szCs w:val="21"/>
          <w:u w:val="single"/>
        </w:rPr>
      </w:pPr>
      <w:r>
        <w:rPr>
          <w:rFonts w:hint="eastAsia" w:ascii="宋体" w:hAnsi="宋体" w:cs="宋体"/>
          <w:b/>
          <w:sz w:val="32"/>
          <w:szCs w:val="32"/>
        </w:rPr>
        <w:t xml:space="preserve">申  请 </w:t>
      </w:r>
      <w:r>
        <w:rPr>
          <w:rFonts w:ascii="宋体" w:hAnsi="宋体" w:cs="宋体"/>
          <w:b/>
          <w:sz w:val="32"/>
          <w:szCs w:val="32"/>
        </w:rPr>
        <w:t xml:space="preserve"> </w:t>
      </w:r>
      <w:r>
        <w:rPr>
          <w:rFonts w:hint="eastAsia" w:ascii="宋体" w:hAnsi="宋体" w:cs="宋体"/>
          <w:b/>
          <w:sz w:val="32"/>
          <w:szCs w:val="32"/>
        </w:rPr>
        <w:t>人</w:t>
      </w:r>
      <w:r>
        <w:rPr>
          <w:rFonts w:hint="eastAsia" w:ascii="宋体" w:hAnsi="宋体" w:cs="宋体"/>
          <w:b/>
          <w:bCs/>
          <w:szCs w:val="21"/>
        </w:rPr>
        <w:t>：</w:t>
      </w:r>
      <w:r>
        <w:rPr>
          <w:rFonts w:hint="eastAsia" w:ascii="宋体" w:hAnsi="宋体" w:cs="宋体"/>
          <w:bCs/>
          <w:szCs w:val="21"/>
          <w:u w:val="single"/>
        </w:rPr>
        <w:t xml:space="preserve">                                                               </w:t>
      </w:r>
    </w:p>
    <w:p w14:paraId="62B755C2">
      <w:pPr>
        <w:adjustRightInd w:val="0"/>
        <w:snapToGrid w:val="0"/>
        <w:spacing w:line="440" w:lineRule="exact"/>
        <w:rPr>
          <w:rFonts w:ascii="宋体" w:hAnsi="宋体" w:cs="宋体"/>
          <w:b/>
          <w:bCs/>
          <w:szCs w:val="21"/>
        </w:rPr>
      </w:pPr>
    </w:p>
    <w:p w14:paraId="2E61CD78">
      <w:pPr>
        <w:adjustRightInd w:val="0"/>
        <w:snapToGrid w:val="0"/>
        <w:spacing w:line="440" w:lineRule="exact"/>
        <w:rPr>
          <w:rFonts w:ascii="宋体" w:hAnsi="宋体" w:cs="宋体"/>
          <w:szCs w:val="21"/>
          <w:u w:val="single"/>
        </w:rPr>
      </w:pPr>
      <w:r>
        <w:rPr>
          <w:rFonts w:hint="eastAsia" w:ascii="宋体" w:hAnsi="宋体" w:cs="宋体"/>
          <w:b/>
          <w:bCs/>
          <w:sz w:val="32"/>
          <w:szCs w:val="32"/>
        </w:rPr>
        <w:t>法定代表人/负责人：</w:t>
      </w:r>
      <w:r>
        <w:rPr>
          <w:rFonts w:hint="eastAsia" w:ascii="宋体" w:hAnsi="宋体" w:cs="宋体"/>
          <w:b/>
          <w:bCs/>
          <w:szCs w:val="21"/>
        </w:rPr>
        <w:t xml:space="preserve"> </w:t>
      </w:r>
      <w:r>
        <w:rPr>
          <w:rFonts w:hint="eastAsia" w:ascii="宋体" w:hAnsi="宋体" w:cs="宋体"/>
          <w:bCs/>
          <w:szCs w:val="21"/>
          <w:u w:val="single"/>
        </w:rPr>
        <w:t xml:space="preserve">                                   </w:t>
      </w:r>
      <w:r>
        <w:rPr>
          <w:rFonts w:hint="eastAsia" w:ascii="宋体" w:hAnsi="宋体" w:cs="宋体"/>
          <w:szCs w:val="21"/>
          <w:u w:val="single"/>
        </w:rPr>
        <w:t xml:space="preserve">                </w:t>
      </w:r>
    </w:p>
    <w:p w14:paraId="79142DD6">
      <w:pPr>
        <w:adjustRightInd w:val="0"/>
        <w:snapToGrid w:val="0"/>
        <w:spacing w:line="440" w:lineRule="exact"/>
        <w:ind w:firstLine="422" w:firstLineChars="200"/>
        <w:rPr>
          <w:rFonts w:ascii="宋体" w:hAnsi="宋体" w:cs="宋体"/>
          <w:b/>
          <w:bCs/>
          <w:szCs w:val="21"/>
        </w:rPr>
      </w:pPr>
    </w:p>
    <w:p w14:paraId="162F6241">
      <w:pPr>
        <w:adjustRightInd w:val="0"/>
        <w:snapToGrid w:val="0"/>
        <w:spacing w:line="440" w:lineRule="exact"/>
        <w:ind w:firstLine="420" w:firstLineChars="200"/>
        <w:jc w:val="center"/>
        <w:rPr>
          <w:rFonts w:ascii="宋体" w:hAnsi="宋体" w:cs="宋体"/>
          <w:szCs w:val="21"/>
        </w:rPr>
      </w:pPr>
    </w:p>
    <w:tbl>
      <w:tblPr>
        <w:tblStyle w:val="43"/>
        <w:tblpPr w:leftFromText="180" w:rightFromText="180" w:vertAnchor="text" w:horzAnchor="page" w:tblpX="1970" w:tblpY="389"/>
        <w:tblOverlap w:val="never"/>
        <w:tblW w:w="7935" w:type="dxa"/>
        <w:tblInd w:w="0" w:type="dxa"/>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5"/>
      </w:tblGrid>
      <w:tr w14:paraId="00CF0656">
        <w:tblPrEx>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trPr>
        <w:tc>
          <w:tcPr>
            <w:tcW w:w="7935" w:type="dxa"/>
            <w:tcBorders>
              <w:top w:val="dotDash" w:color="auto" w:sz="4" w:space="0"/>
              <w:bottom w:val="dotDash" w:color="auto" w:sz="4" w:space="0"/>
            </w:tcBorders>
          </w:tcPr>
          <w:p w14:paraId="32D926AA">
            <w:pPr>
              <w:adjustRightInd w:val="0"/>
              <w:snapToGrid w:val="0"/>
              <w:spacing w:line="440" w:lineRule="exact"/>
              <w:ind w:firstLine="422" w:firstLineChars="200"/>
              <w:jc w:val="center"/>
              <w:rPr>
                <w:rFonts w:ascii="宋体" w:hAnsi="宋体" w:cs="宋体"/>
                <w:b/>
                <w:bCs/>
                <w:szCs w:val="21"/>
              </w:rPr>
            </w:pPr>
            <w:r>
              <w:rPr>
                <w:rFonts w:hint="eastAsia" w:ascii="宋体" w:hAnsi="宋体" w:cs="宋体"/>
                <w:b/>
                <w:bCs/>
                <w:szCs w:val="21"/>
              </w:rPr>
              <w:t>敬  告</w:t>
            </w:r>
          </w:p>
          <w:p w14:paraId="4FAD136F">
            <w:pPr>
              <w:adjustRightInd w:val="0"/>
              <w:snapToGrid w:val="0"/>
              <w:spacing w:line="440" w:lineRule="exact"/>
              <w:ind w:firstLine="420" w:firstLineChars="200"/>
              <w:rPr>
                <w:rFonts w:ascii="宋体" w:hAnsi="宋体" w:cs="宋体"/>
                <w:szCs w:val="21"/>
              </w:rPr>
            </w:pPr>
            <w:r>
              <w:rPr>
                <w:rFonts w:hint="eastAsia" w:ascii="宋体" w:hAnsi="宋体" w:cs="宋体"/>
                <w:szCs w:val="21"/>
              </w:rPr>
              <w:t>1、申请人在填表前，应认真阅读并理解《石门县农村产权交易中心农村产权交易规则(试行)》及相关规定。</w:t>
            </w:r>
          </w:p>
          <w:p w14:paraId="3DCF74B2">
            <w:pPr>
              <w:adjustRightInd w:val="0"/>
              <w:snapToGrid w:val="0"/>
              <w:spacing w:line="440" w:lineRule="exact"/>
              <w:ind w:firstLine="420" w:firstLineChars="200"/>
              <w:rPr>
                <w:rFonts w:ascii="宋体" w:hAnsi="宋体" w:cs="宋体"/>
                <w:szCs w:val="21"/>
              </w:rPr>
            </w:pPr>
            <w:r>
              <w:rPr>
                <w:rFonts w:hint="eastAsia" w:ascii="宋体" w:hAnsi="宋体" w:cs="宋体"/>
                <w:szCs w:val="21"/>
              </w:rPr>
              <w:t>2、申请书各项内容务请如实、准确填写。</w:t>
            </w:r>
          </w:p>
          <w:p w14:paraId="5ABCB5AB">
            <w:pPr>
              <w:adjustRightInd w:val="0"/>
              <w:snapToGrid w:val="0"/>
              <w:spacing w:line="440" w:lineRule="exact"/>
              <w:ind w:firstLine="420" w:firstLineChars="200"/>
              <w:rPr>
                <w:rFonts w:ascii="宋体" w:hAnsi="宋体" w:cs="宋体"/>
                <w:szCs w:val="21"/>
              </w:rPr>
            </w:pPr>
            <w:r>
              <w:rPr>
                <w:rFonts w:hint="eastAsia" w:ascii="宋体" w:hAnsi="宋体" w:cs="宋体"/>
                <w:szCs w:val="21"/>
              </w:rPr>
              <w:t>3、填写时请使用蓝黑或黑色墨水，字迹工整，不得涂改。</w:t>
            </w:r>
          </w:p>
          <w:p w14:paraId="14923545">
            <w:pPr>
              <w:adjustRightInd w:val="0"/>
              <w:snapToGrid w:val="0"/>
              <w:spacing w:line="440" w:lineRule="exact"/>
              <w:ind w:firstLine="420" w:firstLineChars="200"/>
              <w:rPr>
                <w:rFonts w:ascii="宋体" w:hAnsi="宋体" w:cs="宋体"/>
                <w:szCs w:val="21"/>
              </w:rPr>
            </w:pPr>
            <w:r>
              <w:rPr>
                <w:rFonts w:hint="eastAsia" w:ascii="宋体" w:hAnsi="宋体" w:cs="宋体"/>
                <w:szCs w:val="21"/>
              </w:rPr>
              <w:t>4、本申请书请转出方加盖骑缝章。</w:t>
            </w:r>
          </w:p>
          <w:p w14:paraId="48124ADE">
            <w:pPr>
              <w:adjustRightInd w:val="0"/>
              <w:snapToGrid w:val="0"/>
              <w:spacing w:line="440" w:lineRule="exact"/>
              <w:ind w:firstLine="420" w:firstLineChars="200"/>
              <w:jc w:val="center"/>
              <w:rPr>
                <w:rFonts w:ascii="宋体" w:hAnsi="宋体" w:cs="宋体"/>
                <w:szCs w:val="21"/>
              </w:rPr>
            </w:pPr>
          </w:p>
        </w:tc>
      </w:tr>
    </w:tbl>
    <w:p w14:paraId="2132C2FF">
      <w:pPr>
        <w:adjustRightInd w:val="0"/>
        <w:snapToGrid w:val="0"/>
        <w:spacing w:line="440" w:lineRule="exact"/>
        <w:ind w:firstLine="420" w:firstLineChars="200"/>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p>
    <w:p w14:paraId="336F7B7E">
      <w:pPr>
        <w:adjustRightInd w:val="0"/>
        <w:snapToGrid w:val="0"/>
        <w:spacing w:line="440" w:lineRule="exact"/>
        <w:ind w:firstLine="420" w:firstLineChars="200"/>
        <w:rPr>
          <w:rFonts w:ascii="宋体" w:hAnsi="宋体" w:cs="宋体"/>
          <w:szCs w:val="21"/>
        </w:rPr>
      </w:pPr>
    </w:p>
    <w:p w14:paraId="56E1615C">
      <w:pPr>
        <w:tabs>
          <w:tab w:val="left" w:pos="5250"/>
        </w:tabs>
        <w:adjustRightInd w:val="0"/>
        <w:snapToGrid w:val="0"/>
        <w:spacing w:line="440" w:lineRule="exact"/>
        <w:ind w:firstLine="422" w:firstLineChars="200"/>
        <w:jc w:val="center"/>
        <w:rPr>
          <w:rFonts w:ascii="宋体" w:hAnsi="宋体" w:cs="宋体"/>
          <w:b/>
          <w:bCs/>
          <w:szCs w:val="21"/>
        </w:rPr>
      </w:pPr>
      <w:bookmarkStart w:id="15" w:name="_Toc9453"/>
    </w:p>
    <w:p w14:paraId="1F60DAAE">
      <w:pPr>
        <w:tabs>
          <w:tab w:val="left" w:pos="5250"/>
        </w:tabs>
        <w:adjustRightInd w:val="0"/>
        <w:snapToGrid w:val="0"/>
        <w:spacing w:line="440" w:lineRule="exact"/>
        <w:ind w:firstLine="422" w:firstLineChars="200"/>
        <w:jc w:val="center"/>
        <w:rPr>
          <w:rFonts w:ascii="宋体" w:hAnsi="宋体" w:cs="宋体"/>
          <w:b/>
          <w:bCs/>
          <w:szCs w:val="21"/>
        </w:rPr>
      </w:pPr>
    </w:p>
    <w:p w14:paraId="61B215AF">
      <w:pPr>
        <w:tabs>
          <w:tab w:val="left" w:pos="5250"/>
        </w:tabs>
        <w:adjustRightInd w:val="0"/>
        <w:snapToGrid w:val="0"/>
        <w:spacing w:line="440" w:lineRule="exact"/>
        <w:ind w:firstLine="422" w:firstLineChars="200"/>
        <w:jc w:val="center"/>
        <w:rPr>
          <w:rFonts w:ascii="宋体" w:hAnsi="宋体" w:cs="宋体"/>
          <w:b/>
          <w:bCs/>
          <w:szCs w:val="21"/>
        </w:rPr>
      </w:pPr>
    </w:p>
    <w:p w14:paraId="07F6B790">
      <w:pPr>
        <w:tabs>
          <w:tab w:val="left" w:pos="5250"/>
        </w:tabs>
        <w:adjustRightInd w:val="0"/>
        <w:snapToGrid w:val="0"/>
        <w:spacing w:line="440" w:lineRule="exact"/>
        <w:ind w:firstLine="422" w:firstLineChars="200"/>
        <w:jc w:val="center"/>
        <w:rPr>
          <w:rFonts w:ascii="宋体" w:hAnsi="宋体" w:cs="宋体"/>
          <w:b/>
          <w:bCs/>
          <w:szCs w:val="21"/>
        </w:rPr>
      </w:pPr>
    </w:p>
    <w:p w14:paraId="1EECD2C0">
      <w:pPr>
        <w:tabs>
          <w:tab w:val="left" w:pos="5250"/>
        </w:tabs>
        <w:adjustRightInd w:val="0"/>
        <w:snapToGrid w:val="0"/>
        <w:spacing w:line="440" w:lineRule="exact"/>
        <w:ind w:firstLine="422" w:firstLineChars="200"/>
        <w:jc w:val="center"/>
        <w:rPr>
          <w:rFonts w:ascii="宋体" w:hAnsi="宋体" w:cs="宋体"/>
          <w:b/>
          <w:bCs/>
          <w:szCs w:val="21"/>
        </w:rPr>
      </w:pPr>
    </w:p>
    <w:p w14:paraId="7E5DD581">
      <w:pPr>
        <w:tabs>
          <w:tab w:val="left" w:pos="5250"/>
        </w:tabs>
        <w:adjustRightInd w:val="0"/>
        <w:snapToGrid w:val="0"/>
        <w:spacing w:line="440" w:lineRule="exact"/>
        <w:ind w:firstLine="422" w:firstLineChars="200"/>
        <w:jc w:val="center"/>
        <w:rPr>
          <w:rFonts w:ascii="宋体" w:hAnsi="宋体" w:cs="宋体"/>
          <w:b/>
          <w:bCs/>
          <w:szCs w:val="21"/>
        </w:rPr>
      </w:pPr>
    </w:p>
    <w:p w14:paraId="70D4BA2F">
      <w:pPr>
        <w:tabs>
          <w:tab w:val="left" w:pos="5250"/>
        </w:tabs>
        <w:adjustRightInd w:val="0"/>
        <w:snapToGrid w:val="0"/>
        <w:spacing w:line="440" w:lineRule="exact"/>
        <w:ind w:firstLine="422" w:firstLineChars="200"/>
        <w:jc w:val="center"/>
        <w:rPr>
          <w:rFonts w:ascii="宋体" w:hAnsi="宋体" w:cs="宋体"/>
          <w:b/>
          <w:bCs/>
          <w:szCs w:val="21"/>
        </w:rPr>
      </w:pPr>
    </w:p>
    <w:p w14:paraId="2BF794E3">
      <w:pPr>
        <w:tabs>
          <w:tab w:val="left" w:pos="5250"/>
        </w:tabs>
        <w:adjustRightInd w:val="0"/>
        <w:snapToGrid w:val="0"/>
        <w:spacing w:line="440" w:lineRule="exact"/>
        <w:ind w:firstLine="422" w:firstLineChars="200"/>
        <w:jc w:val="center"/>
        <w:rPr>
          <w:rFonts w:ascii="宋体" w:hAnsi="宋体" w:cs="宋体"/>
          <w:b/>
          <w:bCs/>
          <w:szCs w:val="21"/>
        </w:rPr>
      </w:pPr>
    </w:p>
    <w:p w14:paraId="54178D06">
      <w:pPr>
        <w:tabs>
          <w:tab w:val="left" w:pos="5250"/>
        </w:tabs>
        <w:adjustRightInd w:val="0"/>
        <w:snapToGrid w:val="0"/>
        <w:spacing w:line="440" w:lineRule="exact"/>
        <w:ind w:firstLine="643" w:firstLineChars="200"/>
        <w:jc w:val="right"/>
        <w:rPr>
          <w:rFonts w:ascii="宋体" w:hAnsi="宋体" w:cs="宋体"/>
          <w:b/>
          <w:bCs/>
          <w:sz w:val="32"/>
          <w:szCs w:val="32"/>
        </w:rPr>
      </w:pPr>
      <w:r>
        <w:rPr>
          <w:rFonts w:hint="eastAsia" w:ascii="宋体" w:hAnsi="宋体" w:cs="宋体"/>
          <w:b/>
          <w:bCs/>
          <w:sz w:val="32"/>
          <w:szCs w:val="32"/>
        </w:rPr>
        <w:t>石门县农村产权交易中心</w:t>
      </w:r>
      <w:bookmarkEnd w:id="15"/>
    </w:p>
    <w:p w14:paraId="268A00BD">
      <w:pPr>
        <w:tabs>
          <w:tab w:val="left" w:pos="5250"/>
        </w:tabs>
        <w:adjustRightInd w:val="0"/>
        <w:snapToGrid w:val="0"/>
        <w:spacing w:line="440" w:lineRule="exact"/>
        <w:ind w:firstLine="643" w:firstLineChars="200"/>
        <w:jc w:val="right"/>
        <w:rPr>
          <w:rFonts w:ascii="宋体" w:hAnsi="宋体" w:cs="宋体"/>
          <w:b/>
          <w:bCs/>
          <w:sz w:val="32"/>
          <w:szCs w:val="32"/>
        </w:rPr>
      </w:pPr>
      <w:bookmarkStart w:id="16" w:name="_Toc8453"/>
      <w:r>
        <w:rPr>
          <w:rFonts w:hint="eastAsia" w:ascii="宋体" w:hAnsi="宋体" w:cs="宋体"/>
          <w:b/>
          <w:bCs/>
          <w:sz w:val="32"/>
          <w:szCs w:val="32"/>
        </w:rPr>
        <w:t>二零    年   月</w:t>
      </w:r>
      <w:bookmarkEnd w:id="16"/>
    </w:p>
    <w:p w14:paraId="174B192C">
      <w:pPr>
        <w:widowControl/>
        <w:jc w:val="righ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br w:type="page"/>
      </w:r>
    </w:p>
    <w:p w14:paraId="37115D8A">
      <w:pPr>
        <w:pStyle w:val="3"/>
        <w:rPr>
          <w:rFonts w:asciiTheme="majorEastAsia" w:hAnsiTheme="majorEastAsia"/>
          <w:sz w:val="36"/>
          <w:szCs w:val="52"/>
        </w:rPr>
      </w:pPr>
      <w:bookmarkStart w:id="17" w:name="_Toc26370"/>
      <w:bookmarkStart w:id="18" w:name="_Toc60733929"/>
      <w:bookmarkStart w:id="19" w:name="_Toc87974996"/>
      <w:bookmarkStart w:id="20" w:name="_Toc21234"/>
      <w:r>
        <w:rPr>
          <w:rFonts w:hint="eastAsia"/>
          <w:sz w:val="36"/>
          <w:szCs w:val="56"/>
        </w:rPr>
        <w:t>石门县</w:t>
      </w:r>
      <w:r>
        <w:rPr>
          <w:rFonts w:hint="eastAsia"/>
          <w:sz w:val="36"/>
          <w:szCs w:val="56"/>
          <w:u w:val="single"/>
        </w:rPr>
        <w:t xml:space="preserve">       </w:t>
      </w:r>
      <w:r>
        <w:rPr>
          <w:rFonts w:hint="eastAsia"/>
          <w:sz w:val="36"/>
          <w:szCs w:val="56"/>
        </w:rPr>
        <w:t>镇（街）</w:t>
      </w:r>
      <w:r>
        <w:rPr>
          <w:rFonts w:hint="eastAsia"/>
          <w:sz w:val="36"/>
          <w:szCs w:val="56"/>
          <w:u w:val="single"/>
        </w:rPr>
        <w:t xml:space="preserve">       </w:t>
      </w:r>
      <w:r>
        <w:rPr>
          <w:rFonts w:hint="eastAsia"/>
          <w:sz w:val="36"/>
          <w:szCs w:val="56"/>
        </w:rPr>
        <w:t>村资源流转受让申请书</w:t>
      </w:r>
      <w:bookmarkEnd w:id="17"/>
      <w:bookmarkEnd w:id="18"/>
      <w:bookmarkEnd w:id="19"/>
      <w:bookmarkEnd w:id="20"/>
    </w:p>
    <w:p w14:paraId="303E4596">
      <w:pPr>
        <w:spacing w:line="420" w:lineRule="exact"/>
        <w:rPr>
          <w:rFonts w:ascii="仿宋" w:hAnsi="仿宋" w:eastAsia="仿宋"/>
          <w:sz w:val="32"/>
          <w:szCs w:val="32"/>
        </w:rPr>
      </w:pPr>
      <w:bookmarkStart w:id="21" w:name="_Toc386"/>
      <w:r>
        <w:rPr>
          <w:rFonts w:hint="eastAsia" w:ascii="仿宋" w:hAnsi="仿宋" w:eastAsia="仿宋"/>
          <w:sz w:val="32"/>
          <w:szCs w:val="32"/>
        </w:rPr>
        <w:t>石门县农村产权交易中心：</w:t>
      </w:r>
      <w:bookmarkEnd w:id="21"/>
    </w:p>
    <w:p w14:paraId="600045C9">
      <w:pPr>
        <w:adjustRightInd w:val="0"/>
        <w:snapToGrid w:val="0"/>
        <w:spacing w:line="420" w:lineRule="exact"/>
        <w:ind w:firstLine="1280" w:firstLineChars="400"/>
        <w:rPr>
          <w:rFonts w:ascii="仿宋" w:hAnsi="仿宋" w:eastAsia="仿宋" w:cs="宋体"/>
          <w:sz w:val="32"/>
          <w:szCs w:val="32"/>
          <w:u w:val="single"/>
        </w:rPr>
      </w:pPr>
      <w:r>
        <w:rPr>
          <w:rFonts w:hint="eastAsia" w:ascii="仿宋" w:hAnsi="仿宋" w:eastAsia="仿宋" w:cs="宋体"/>
          <w:sz w:val="32"/>
          <w:szCs w:val="32"/>
        </w:rPr>
        <mc:AlternateContent>
          <mc:Choice Requires="wps">
            <w:drawing>
              <wp:anchor distT="0" distB="0" distL="114300" distR="114300" simplePos="0" relativeHeight="25167769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7769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宋体"/>
          <w:sz w:val="32"/>
          <w:szCs w:val="32"/>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宋体"/>
          <w:sz w:val="32"/>
          <w:szCs w:val="32"/>
        </w:rPr>
        <w:t>根据有关农村产权流转交易的法律、法规及政策规定，本意向受让方现向贵中心申请受让</w:t>
      </w:r>
      <w:r>
        <w:rPr>
          <w:rFonts w:hint="eastAsia" w:ascii="仿宋" w:hAnsi="仿宋" w:eastAsia="仿宋" w:cs="宋体"/>
          <w:sz w:val="32"/>
          <w:szCs w:val="32"/>
          <w:u w:val="single"/>
        </w:rPr>
        <w:t xml:space="preserve">            </w:t>
      </w:r>
      <w:r>
        <w:rPr>
          <w:rFonts w:hint="eastAsia" w:ascii="仿宋" w:hAnsi="仿宋" w:eastAsia="仿宋" w:cs="宋体"/>
          <w:sz w:val="32"/>
          <w:szCs w:val="32"/>
        </w:rPr>
        <w:t>（项目编号：</w:t>
      </w:r>
      <w:r>
        <w:rPr>
          <w:rFonts w:hint="eastAsia" w:ascii="仿宋" w:hAnsi="仿宋" w:eastAsia="仿宋" w:cs="宋体"/>
          <w:sz w:val="32"/>
          <w:szCs w:val="32"/>
          <w:u w:val="single"/>
        </w:rPr>
        <w:t xml:space="preserve">             </w:t>
      </w:r>
      <w:r>
        <w:rPr>
          <w:rFonts w:hint="eastAsia" w:ascii="仿宋" w:hAnsi="仿宋" w:eastAsia="仿宋" w:cs="宋体"/>
          <w:sz w:val="32"/>
          <w:szCs w:val="32"/>
        </w:rPr>
        <w:t>），并承诺：</w:t>
      </w:r>
    </w:p>
    <w:p w14:paraId="05821600">
      <w:pPr>
        <w:adjustRightInd w:val="0"/>
        <w:snapToGrid w:val="0"/>
        <w:spacing w:line="420" w:lineRule="exact"/>
        <w:ind w:firstLine="640" w:firstLineChars="200"/>
        <w:rPr>
          <w:rFonts w:ascii="仿宋" w:hAnsi="仿宋" w:eastAsia="仿宋" w:cs="宋体"/>
          <w:sz w:val="32"/>
          <w:szCs w:val="32"/>
        </w:rPr>
      </w:pPr>
      <w:r>
        <w:rPr>
          <w:rFonts w:hint="eastAsia" w:ascii="仿宋" w:hAnsi="仿宋" w:eastAsia="仿宋" w:cs="宋体"/>
          <w:sz w:val="32"/>
          <w:szCs w:val="32"/>
        </w:rPr>
        <w:t>1、本意向受让方申请受让本项目，并接受项目公开挂牌信息所载的全部受让要求，本受让行为已经过相应的有效内部决策并得到相应批准；</w:t>
      </w:r>
    </w:p>
    <w:p w14:paraId="6A92B9A4">
      <w:pPr>
        <w:adjustRightInd w:val="0"/>
        <w:snapToGrid w:val="0"/>
        <w:spacing w:line="420" w:lineRule="exact"/>
        <w:ind w:firstLine="640" w:firstLineChars="200"/>
        <w:rPr>
          <w:rFonts w:ascii="仿宋" w:hAnsi="仿宋" w:eastAsia="仿宋" w:cs="宋体"/>
          <w:sz w:val="32"/>
          <w:szCs w:val="32"/>
        </w:rPr>
      </w:pPr>
      <w:r>
        <w:rPr>
          <w:rFonts w:hint="eastAsia" w:ascii="仿宋" w:hAnsi="仿宋" w:eastAsia="仿宋" w:cs="宋体"/>
          <w:sz w:val="32"/>
          <w:szCs w:val="32"/>
        </w:rPr>
        <w:t>2、本意向受让方具有良好的财务状况、商业信用和农业投资经营能力，符合农村产权相关法律、法规及政策对受让方条件的规定；</w:t>
      </w:r>
    </w:p>
    <w:p w14:paraId="19E8B8E6">
      <w:pPr>
        <w:adjustRightInd w:val="0"/>
        <w:snapToGrid w:val="0"/>
        <w:spacing w:line="420" w:lineRule="exact"/>
        <w:ind w:firstLine="640" w:firstLineChars="200"/>
        <w:rPr>
          <w:rFonts w:ascii="仿宋" w:hAnsi="仿宋" w:eastAsia="仿宋" w:cs="宋体"/>
          <w:sz w:val="32"/>
          <w:szCs w:val="32"/>
        </w:rPr>
      </w:pPr>
      <w:r>
        <w:rPr>
          <w:rFonts w:hint="eastAsia" w:ascii="仿宋" w:hAnsi="仿宋" w:eastAsia="仿宋" w:cs="宋体"/>
          <w:sz w:val="32"/>
          <w:szCs w:val="32"/>
        </w:rPr>
        <w:t>3、本意向受让方对所填写的内容及提交的所有材料（包括原件、复印件）的真实性、合法性、有效性、完整性承担责任；</w:t>
      </w:r>
    </w:p>
    <w:p w14:paraId="100A0DC0">
      <w:pPr>
        <w:adjustRightInd w:val="0"/>
        <w:snapToGrid w:val="0"/>
        <w:spacing w:line="420" w:lineRule="exact"/>
        <w:ind w:firstLine="640" w:firstLineChars="200"/>
        <w:rPr>
          <w:rFonts w:ascii="仿宋" w:hAnsi="仿宋" w:eastAsia="仿宋" w:cs="宋体"/>
          <w:sz w:val="32"/>
          <w:szCs w:val="32"/>
        </w:rPr>
      </w:pPr>
      <w:r>
        <w:rPr>
          <w:rFonts w:hint="eastAsia" w:ascii="仿宋" w:hAnsi="仿宋" w:eastAsia="仿宋" w:cs="宋体"/>
          <w:sz w:val="32"/>
          <w:szCs w:val="32"/>
        </w:rPr>
        <w:t>4、已知悉贵中心的交易规则，并充分理解和认可，同意按照贵中心《石门县农村产权交易中心农村产权交易规则(试行)》等相关规定实施农村产权流转活动；</w:t>
      </w:r>
    </w:p>
    <w:p w14:paraId="6CBE2915">
      <w:pPr>
        <w:adjustRightInd w:val="0"/>
        <w:snapToGrid w:val="0"/>
        <w:spacing w:line="420" w:lineRule="exact"/>
        <w:ind w:firstLine="640" w:firstLineChars="200"/>
        <w:rPr>
          <w:rFonts w:ascii="仿宋" w:hAnsi="仿宋" w:eastAsia="仿宋" w:cs="宋体"/>
          <w:sz w:val="32"/>
          <w:szCs w:val="32"/>
        </w:rPr>
      </w:pPr>
      <w:r>
        <w:rPr>
          <w:rFonts w:hint="eastAsia" w:ascii="仿宋" w:hAnsi="仿宋" w:eastAsia="仿宋" w:cs="宋体"/>
          <w:sz w:val="32"/>
          <w:szCs w:val="32"/>
        </w:rPr>
        <w:t>5、已知悉并认可贵中心的收费项目及标准，同意按规定交纳相关费用；</w:t>
      </w:r>
    </w:p>
    <w:p w14:paraId="563AFC85">
      <w:pPr>
        <w:adjustRightInd w:val="0"/>
        <w:snapToGrid w:val="0"/>
        <w:spacing w:line="420" w:lineRule="exact"/>
        <w:ind w:firstLine="640" w:firstLineChars="200"/>
        <w:rPr>
          <w:rFonts w:ascii="仿宋" w:hAnsi="仿宋" w:eastAsia="仿宋" w:cs="宋体"/>
          <w:sz w:val="32"/>
          <w:szCs w:val="32"/>
        </w:rPr>
      </w:pPr>
      <w:r>
        <w:rPr>
          <w:rFonts w:hint="eastAsia" w:ascii="仿宋" w:hAnsi="仿宋" w:eastAsia="仿宋" w:cs="宋体"/>
          <w:sz w:val="32"/>
          <w:szCs w:val="32"/>
        </w:rPr>
        <w:t>6、本受让申请系我方真实意愿，一经作出不予撤回或变更，我方将及时办理相关手续，配合接受资格审核，严格遵守有关交易规则；</w:t>
      </w:r>
    </w:p>
    <w:p w14:paraId="2FF657C1">
      <w:pPr>
        <w:adjustRightInd w:val="0"/>
        <w:snapToGrid w:val="0"/>
        <w:spacing w:line="420" w:lineRule="exact"/>
        <w:ind w:firstLine="640" w:firstLineChars="200"/>
        <w:rPr>
          <w:rFonts w:ascii="仿宋" w:hAnsi="仿宋" w:eastAsia="仿宋" w:cs="宋体"/>
          <w:sz w:val="32"/>
          <w:szCs w:val="32"/>
        </w:rPr>
      </w:pPr>
      <w:r>
        <w:rPr>
          <w:rFonts w:hint="eastAsia" w:ascii="仿宋" w:hAnsi="仿宋" w:eastAsia="仿宋" w:cs="宋体"/>
          <w:sz w:val="32"/>
          <w:szCs w:val="32"/>
        </w:rPr>
        <w:t>7、本受让方承诺不通过其他渠道进行本项目交易。</w:t>
      </w:r>
    </w:p>
    <w:p w14:paraId="18914E00">
      <w:pPr>
        <w:spacing w:line="420" w:lineRule="exact"/>
        <w:jc w:val="left"/>
        <w:rPr>
          <w:rFonts w:ascii="仿宋" w:hAnsi="仿宋" w:eastAsia="仿宋" w:cs="宋体"/>
          <w:sz w:val="32"/>
          <w:szCs w:val="32"/>
        </w:rPr>
      </w:pPr>
    </w:p>
    <w:p w14:paraId="196A0309">
      <w:pPr>
        <w:spacing w:line="420" w:lineRule="exact"/>
        <w:jc w:val="left"/>
        <w:rPr>
          <w:rFonts w:ascii="仿宋" w:hAnsi="仿宋" w:eastAsia="仿宋" w:cs="宋体"/>
          <w:sz w:val="32"/>
          <w:szCs w:val="32"/>
        </w:rPr>
      </w:pPr>
      <w:r>
        <w:rPr>
          <w:rFonts w:hint="eastAsia" w:ascii="仿宋" w:hAnsi="仿宋" w:eastAsia="仿宋" w:cs="宋体"/>
          <w:sz w:val="32"/>
          <w:szCs w:val="32"/>
        </w:rPr>
        <w:t>申请人盖章：                              石门县农村产权交易中心盖章：</w:t>
      </w:r>
    </w:p>
    <w:p w14:paraId="13032A1E">
      <w:pPr>
        <w:spacing w:line="420" w:lineRule="exact"/>
        <w:rPr>
          <w:rFonts w:ascii="仿宋" w:hAnsi="仿宋" w:eastAsia="仿宋" w:cs="宋体"/>
          <w:sz w:val="32"/>
          <w:szCs w:val="32"/>
        </w:rPr>
      </w:pPr>
    </w:p>
    <w:p w14:paraId="7B737D10">
      <w:pPr>
        <w:spacing w:line="420" w:lineRule="exact"/>
        <w:rPr>
          <w:rFonts w:ascii="仿宋" w:hAnsi="仿宋" w:eastAsia="仿宋" w:cs="仿宋_GB2312"/>
          <w:sz w:val="32"/>
          <w:szCs w:val="32"/>
        </w:rPr>
      </w:pPr>
      <w:r>
        <w:rPr>
          <w:rFonts w:hint="eastAsia" w:ascii="仿宋" w:hAnsi="仿宋" w:eastAsia="仿宋" w:cs="宋体"/>
          <w:sz w:val="32"/>
          <w:szCs w:val="32"/>
        </w:rPr>
        <w:t xml:space="preserve">法定代表人/负责人签字：                   法定代表人签字： </w:t>
      </w:r>
      <w:r>
        <w:rPr>
          <w:rFonts w:hint="eastAsia" w:ascii="仿宋" w:hAnsi="仿宋" w:eastAsia="仿宋" w:cs="仿宋_GB2312"/>
          <w:sz w:val="32"/>
          <w:szCs w:val="32"/>
        </w:rPr>
        <w:t xml:space="preserve">    </w:t>
      </w:r>
    </w:p>
    <w:p w14:paraId="1891C98C">
      <w:pPr>
        <w:spacing w:line="420" w:lineRule="exact"/>
        <w:rPr>
          <w:rFonts w:ascii="仿宋" w:hAnsi="仿宋" w:eastAsia="仿宋"/>
          <w:sz w:val="32"/>
          <w:szCs w:val="32"/>
        </w:rPr>
      </w:pPr>
    </w:p>
    <w:p w14:paraId="386536FB">
      <w:pPr>
        <w:spacing w:line="420" w:lineRule="exact"/>
        <w:rPr>
          <w:rFonts w:ascii="仿宋" w:hAnsi="仿宋" w:eastAsia="仿宋"/>
          <w:sz w:val="32"/>
          <w:szCs w:val="32"/>
        </w:rPr>
      </w:pPr>
      <w:r>
        <w:rPr>
          <w:rFonts w:hint="eastAsia" w:ascii="仿宋" w:hAnsi="仿宋" w:eastAsia="仿宋"/>
          <w:sz w:val="32"/>
          <w:szCs w:val="32"/>
        </w:rPr>
        <w:t xml:space="preserve">   年   月   日                 </w:t>
      </w:r>
      <w:bookmarkStart w:id="22" w:name="_Toc30279"/>
      <w:r>
        <w:rPr>
          <w:rFonts w:hint="eastAsia" w:ascii="仿宋" w:hAnsi="仿宋" w:eastAsia="仿宋"/>
          <w:sz w:val="32"/>
          <w:szCs w:val="32"/>
        </w:rPr>
        <w:t xml:space="preserve">         年   月   日</w:t>
      </w:r>
      <w:bookmarkEnd w:id="22"/>
    </w:p>
    <w:p w14:paraId="44DDF34A">
      <w:pPr>
        <w:spacing w:line="360" w:lineRule="auto"/>
        <w:ind w:right="420"/>
        <w:jc w:val="right"/>
        <w:rPr>
          <w:rFonts w:ascii="宋体" w:hAnsi="宋体"/>
          <w:szCs w:val="21"/>
        </w:rPr>
      </w:pPr>
    </w:p>
    <w:p w14:paraId="11CB45E3">
      <w:pPr>
        <w:pStyle w:val="3"/>
        <w:rPr>
          <w:sz w:val="44"/>
        </w:rPr>
      </w:pPr>
      <w:bookmarkStart w:id="23" w:name="_Toc60733930"/>
      <w:bookmarkStart w:id="24" w:name="_Toc20466"/>
      <w:bookmarkStart w:id="25" w:name="_Toc5518"/>
      <w:bookmarkStart w:id="26" w:name="_Toc27221"/>
      <w:r>
        <w:rPr>
          <w:rFonts w:hint="eastAsia"/>
          <w:sz w:val="44"/>
        </w:rPr>
        <w:t>石门县意向受让方登记表</w:t>
      </w:r>
      <w:bookmarkEnd w:id="23"/>
      <w:bookmarkEnd w:id="24"/>
      <w:bookmarkEnd w:id="25"/>
      <w:bookmarkEnd w:id="26"/>
    </w:p>
    <w:tbl>
      <w:tblPr>
        <w:tblStyle w:val="43"/>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1847"/>
        <w:gridCol w:w="665"/>
        <w:gridCol w:w="1514"/>
        <w:gridCol w:w="156"/>
        <w:gridCol w:w="1557"/>
        <w:gridCol w:w="402"/>
        <w:gridCol w:w="1989"/>
      </w:tblGrid>
      <w:tr w14:paraId="7B07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jc w:val="center"/>
        </w:trPr>
        <w:tc>
          <w:tcPr>
            <w:tcW w:w="9360" w:type="dxa"/>
            <w:gridSpan w:val="8"/>
          </w:tcPr>
          <w:p w14:paraId="3E44CD70">
            <w:pPr>
              <w:rPr>
                <w:rFonts w:ascii="宋体" w:hAnsi="宋体" w:cs="宋体"/>
                <w:szCs w:val="21"/>
              </w:rPr>
            </w:pPr>
            <w:r>
              <w:rPr>
                <w:rFonts w:hint="eastAsia" w:ascii="宋体" w:hAnsi="宋体" w:cs="宋体"/>
                <w:szCs w:val="21"/>
              </w:rPr>
              <w:t>风险提示：</w:t>
            </w:r>
          </w:p>
          <w:p w14:paraId="708A0F76">
            <w:pPr>
              <w:ind w:firstLine="420" w:firstLineChars="200"/>
              <w:rPr>
                <w:rFonts w:ascii="宋体" w:hAnsi="宋体" w:cs="宋体"/>
                <w:szCs w:val="21"/>
              </w:rPr>
            </w:pPr>
            <w:r>
              <w:rPr>
                <w:rFonts w:hint="eastAsia" w:ascii="宋体" w:hAnsi="宋体" w:cs="宋体"/>
                <w:szCs w:val="21"/>
              </w:rPr>
              <w:t>1、转让标的的合法性以及真实性由转让方负责，此次流转交易过程中存在相关流转交易风险及法律纠纷由流转交易双方自行承担并解决。</w:t>
            </w:r>
          </w:p>
          <w:p w14:paraId="7B801088">
            <w:pPr>
              <w:ind w:firstLine="420" w:firstLineChars="200"/>
              <w:rPr>
                <w:rFonts w:ascii="宋体" w:hAnsi="宋体" w:cs="宋体"/>
                <w:szCs w:val="21"/>
              </w:rPr>
            </w:pPr>
            <w:r>
              <w:rPr>
                <w:rFonts w:hint="eastAsia" w:ascii="宋体" w:hAnsi="宋体" w:cs="宋体"/>
                <w:szCs w:val="21"/>
              </w:rPr>
              <w:t>2、石门县农村产权交易中心不对农村产权流转交易信息的准确性和完整性做出任何保证。对任何因直接或间接使用本农村产权交易中心展示内容而造成的损失，包括但不限于因有关内容不准确、不完整而导致的损失，县农村产权交易中心不承担任何法律责任。</w:t>
            </w:r>
          </w:p>
        </w:tc>
      </w:tr>
      <w:tr w14:paraId="06420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restart"/>
            <w:vAlign w:val="center"/>
          </w:tcPr>
          <w:p w14:paraId="5FAAAC89">
            <w:pPr>
              <w:jc w:val="center"/>
              <w:rPr>
                <w:rFonts w:ascii="宋体" w:hAnsi="宋体" w:cs="宋体"/>
                <w:szCs w:val="21"/>
              </w:rPr>
            </w:pPr>
          </w:p>
          <w:p w14:paraId="31A9F058">
            <w:pPr>
              <w:jc w:val="center"/>
              <w:rPr>
                <w:rFonts w:ascii="宋体" w:hAnsi="宋体" w:cs="宋体"/>
                <w:szCs w:val="21"/>
              </w:rPr>
            </w:pPr>
            <w:r>
              <w:rPr>
                <w:rFonts w:hint="eastAsia" w:ascii="宋体" w:hAnsi="宋体" w:cs="宋体"/>
                <w:szCs w:val="21"/>
              </w:rPr>
              <w:t>意向受让方</w:t>
            </w:r>
          </w:p>
        </w:tc>
        <w:tc>
          <w:tcPr>
            <w:tcW w:w="1847" w:type="dxa"/>
            <w:vAlign w:val="center"/>
          </w:tcPr>
          <w:p w14:paraId="5F761B03">
            <w:pPr>
              <w:jc w:val="center"/>
              <w:rPr>
                <w:rFonts w:ascii="宋体" w:hAnsi="宋体" w:cs="宋体"/>
                <w:szCs w:val="21"/>
              </w:rPr>
            </w:pPr>
            <w:r>
              <w:rPr>
                <w:rFonts w:hint="eastAsia" w:ascii="宋体" w:hAnsi="宋体" w:cs="宋体"/>
                <w:szCs w:val="21"/>
              </w:rPr>
              <w:t>名称</w:t>
            </w:r>
          </w:p>
        </w:tc>
        <w:tc>
          <w:tcPr>
            <w:tcW w:w="2179" w:type="dxa"/>
            <w:gridSpan w:val="2"/>
            <w:vAlign w:val="center"/>
          </w:tcPr>
          <w:p w14:paraId="50F72106">
            <w:pPr>
              <w:jc w:val="center"/>
              <w:rPr>
                <w:rFonts w:ascii="宋体" w:hAnsi="宋体" w:cs="宋体"/>
                <w:szCs w:val="21"/>
              </w:rPr>
            </w:pPr>
          </w:p>
        </w:tc>
        <w:tc>
          <w:tcPr>
            <w:tcW w:w="1713" w:type="dxa"/>
            <w:gridSpan w:val="2"/>
            <w:vAlign w:val="center"/>
          </w:tcPr>
          <w:p w14:paraId="33BAC257">
            <w:pPr>
              <w:jc w:val="center"/>
              <w:rPr>
                <w:rFonts w:ascii="宋体" w:hAnsi="宋体" w:cs="宋体"/>
                <w:szCs w:val="21"/>
              </w:rPr>
            </w:pPr>
            <w:r>
              <w:rPr>
                <w:rFonts w:hint="eastAsia" w:ascii="宋体" w:hAnsi="宋体" w:cs="宋体"/>
                <w:szCs w:val="21"/>
              </w:rPr>
              <w:t>联系人</w:t>
            </w:r>
          </w:p>
        </w:tc>
        <w:tc>
          <w:tcPr>
            <w:tcW w:w="2391" w:type="dxa"/>
            <w:gridSpan w:val="2"/>
          </w:tcPr>
          <w:p w14:paraId="1EBE514F">
            <w:pPr>
              <w:rPr>
                <w:rFonts w:ascii="宋体" w:hAnsi="宋体" w:cs="宋体"/>
                <w:szCs w:val="21"/>
              </w:rPr>
            </w:pPr>
          </w:p>
        </w:tc>
      </w:tr>
      <w:tr w14:paraId="07BF0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continue"/>
            <w:tcBorders>
              <w:top w:val="nil"/>
            </w:tcBorders>
            <w:vAlign w:val="center"/>
          </w:tcPr>
          <w:p w14:paraId="2DC81318">
            <w:pPr>
              <w:jc w:val="center"/>
              <w:rPr>
                <w:rFonts w:ascii="宋体" w:hAnsi="宋体" w:cs="宋体"/>
                <w:szCs w:val="21"/>
              </w:rPr>
            </w:pPr>
          </w:p>
        </w:tc>
        <w:tc>
          <w:tcPr>
            <w:tcW w:w="1847" w:type="dxa"/>
            <w:vAlign w:val="center"/>
          </w:tcPr>
          <w:p w14:paraId="6F915DFA">
            <w:pPr>
              <w:jc w:val="center"/>
              <w:rPr>
                <w:rFonts w:ascii="宋体" w:hAnsi="宋体" w:cs="宋体"/>
                <w:szCs w:val="21"/>
              </w:rPr>
            </w:pPr>
            <w:r>
              <w:rPr>
                <w:rFonts w:hint="eastAsia" w:ascii="宋体" w:hAnsi="宋体" w:cs="宋体"/>
                <w:szCs w:val="21"/>
              </w:rPr>
              <w:t>地址</w:t>
            </w:r>
          </w:p>
        </w:tc>
        <w:tc>
          <w:tcPr>
            <w:tcW w:w="2179" w:type="dxa"/>
            <w:gridSpan w:val="2"/>
            <w:vAlign w:val="center"/>
          </w:tcPr>
          <w:p w14:paraId="36CF2CFE">
            <w:pPr>
              <w:jc w:val="center"/>
              <w:rPr>
                <w:rFonts w:ascii="宋体" w:hAnsi="宋体" w:cs="宋体"/>
                <w:szCs w:val="21"/>
              </w:rPr>
            </w:pPr>
          </w:p>
        </w:tc>
        <w:tc>
          <w:tcPr>
            <w:tcW w:w="1713" w:type="dxa"/>
            <w:gridSpan w:val="2"/>
            <w:vAlign w:val="center"/>
          </w:tcPr>
          <w:p w14:paraId="44FDD8C6">
            <w:pPr>
              <w:jc w:val="center"/>
              <w:rPr>
                <w:rFonts w:ascii="宋体" w:hAnsi="宋体" w:cs="宋体"/>
                <w:szCs w:val="21"/>
              </w:rPr>
            </w:pPr>
            <w:r>
              <w:rPr>
                <w:rFonts w:hint="eastAsia" w:ascii="宋体" w:hAnsi="宋体" w:cs="宋体"/>
                <w:szCs w:val="21"/>
              </w:rPr>
              <w:t>电话</w:t>
            </w:r>
          </w:p>
        </w:tc>
        <w:tc>
          <w:tcPr>
            <w:tcW w:w="2391" w:type="dxa"/>
            <w:gridSpan w:val="2"/>
          </w:tcPr>
          <w:p w14:paraId="59720F3A">
            <w:pPr>
              <w:rPr>
                <w:rFonts w:ascii="宋体" w:hAnsi="宋体" w:cs="宋体"/>
                <w:szCs w:val="21"/>
              </w:rPr>
            </w:pPr>
          </w:p>
        </w:tc>
      </w:tr>
      <w:tr w14:paraId="1DE3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restart"/>
            <w:vAlign w:val="center"/>
          </w:tcPr>
          <w:p w14:paraId="45C09E13">
            <w:pPr>
              <w:jc w:val="center"/>
              <w:rPr>
                <w:rFonts w:ascii="宋体" w:hAnsi="宋体" w:cs="宋体"/>
                <w:szCs w:val="21"/>
              </w:rPr>
            </w:pPr>
          </w:p>
          <w:p w14:paraId="097D17B2">
            <w:pPr>
              <w:jc w:val="center"/>
              <w:rPr>
                <w:rFonts w:ascii="宋体" w:hAnsi="宋体" w:cs="宋体"/>
                <w:szCs w:val="21"/>
              </w:rPr>
            </w:pPr>
            <w:r>
              <w:rPr>
                <w:rFonts w:hint="eastAsia" w:ascii="宋体" w:hAnsi="宋体" w:cs="宋体"/>
                <w:szCs w:val="21"/>
              </w:rPr>
              <w:t>经纪机构</w:t>
            </w:r>
          </w:p>
        </w:tc>
        <w:tc>
          <w:tcPr>
            <w:tcW w:w="1847" w:type="dxa"/>
            <w:vAlign w:val="center"/>
          </w:tcPr>
          <w:p w14:paraId="1F02C482">
            <w:pPr>
              <w:jc w:val="center"/>
              <w:rPr>
                <w:rFonts w:ascii="宋体" w:hAnsi="宋体" w:cs="宋体"/>
                <w:szCs w:val="21"/>
              </w:rPr>
            </w:pPr>
            <w:r>
              <w:rPr>
                <w:rFonts w:hint="eastAsia" w:ascii="宋体" w:hAnsi="宋体" w:cs="宋体"/>
                <w:szCs w:val="21"/>
              </w:rPr>
              <w:t>名称</w:t>
            </w:r>
          </w:p>
        </w:tc>
        <w:tc>
          <w:tcPr>
            <w:tcW w:w="2179" w:type="dxa"/>
            <w:gridSpan w:val="2"/>
            <w:vAlign w:val="center"/>
          </w:tcPr>
          <w:p w14:paraId="48397596">
            <w:pPr>
              <w:jc w:val="center"/>
              <w:rPr>
                <w:rFonts w:ascii="宋体" w:hAnsi="宋体" w:cs="宋体"/>
                <w:szCs w:val="21"/>
              </w:rPr>
            </w:pPr>
          </w:p>
        </w:tc>
        <w:tc>
          <w:tcPr>
            <w:tcW w:w="1713" w:type="dxa"/>
            <w:gridSpan w:val="2"/>
            <w:vAlign w:val="center"/>
          </w:tcPr>
          <w:p w14:paraId="5F60C479">
            <w:pPr>
              <w:jc w:val="center"/>
              <w:rPr>
                <w:rFonts w:ascii="宋体" w:hAnsi="宋体" w:cs="宋体"/>
                <w:szCs w:val="21"/>
              </w:rPr>
            </w:pPr>
            <w:r>
              <w:rPr>
                <w:rFonts w:hint="eastAsia" w:ascii="宋体" w:hAnsi="宋体" w:cs="宋体"/>
                <w:szCs w:val="21"/>
              </w:rPr>
              <w:t>联系人</w:t>
            </w:r>
          </w:p>
        </w:tc>
        <w:tc>
          <w:tcPr>
            <w:tcW w:w="2391" w:type="dxa"/>
            <w:gridSpan w:val="2"/>
          </w:tcPr>
          <w:p w14:paraId="1E5E2CA7">
            <w:pPr>
              <w:rPr>
                <w:rFonts w:ascii="宋体" w:hAnsi="宋体" w:cs="宋体"/>
                <w:szCs w:val="21"/>
              </w:rPr>
            </w:pPr>
          </w:p>
        </w:tc>
      </w:tr>
      <w:tr w14:paraId="181E1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continue"/>
            <w:tcBorders>
              <w:top w:val="nil"/>
            </w:tcBorders>
            <w:vAlign w:val="center"/>
          </w:tcPr>
          <w:p w14:paraId="44B850A3">
            <w:pPr>
              <w:jc w:val="center"/>
              <w:rPr>
                <w:rFonts w:ascii="宋体" w:hAnsi="宋体" w:cs="宋体"/>
                <w:szCs w:val="21"/>
              </w:rPr>
            </w:pPr>
          </w:p>
        </w:tc>
        <w:tc>
          <w:tcPr>
            <w:tcW w:w="1847" w:type="dxa"/>
            <w:vAlign w:val="center"/>
          </w:tcPr>
          <w:p w14:paraId="6DFA6211">
            <w:pPr>
              <w:jc w:val="center"/>
              <w:rPr>
                <w:rFonts w:ascii="宋体" w:hAnsi="宋体" w:cs="宋体"/>
                <w:szCs w:val="21"/>
              </w:rPr>
            </w:pPr>
            <w:r>
              <w:rPr>
                <w:rFonts w:hint="eastAsia" w:ascii="宋体" w:hAnsi="宋体" w:cs="宋体"/>
                <w:szCs w:val="21"/>
              </w:rPr>
              <w:t>地址</w:t>
            </w:r>
          </w:p>
        </w:tc>
        <w:tc>
          <w:tcPr>
            <w:tcW w:w="2179" w:type="dxa"/>
            <w:gridSpan w:val="2"/>
            <w:vAlign w:val="center"/>
          </w:tcPr>
          <w:p w14:paraId="399112BF">
            <w:pPr>
              <w:jc w:val="center"/>
              <w:rPr>
                <w:rFonts w:ascii="宋体" w:hAnsi="宋体" w:cs="宋体"/>
                <w:szCs w:val="21"/>
              </w:rPr>
            </w:pPr>
          </w:p>
        </w:tc>
        <w:tc>
          <w:tcPr>
            <w:tcW w:w="1713" w:type="dxa"/>
            <w:gridSpan w:val="2"/>
            <w:vAlign w:val="center"/>
          </w:tcPr>
          <w:p w14:paraId="0D890ADF">
            <w:pPr>
              <w:jc w:val="center"/>
              <w:rPr>
                <w:rFonts w:ascii="宋体" w:hAnsi="宋体" w:cs="宋体"/>
                <w:szCs w:val="21"/>
              </w:rPr>
            </w:pPr>
            <w:r>
              <w:rPr>
                <w:rFonts w:hint="eastAsia" w:ascii="宋体" w:hAnsi="宋体" w:cs="宋体"/>
                <w:szCs w:val="21"/>
              </w:rPr>
              <w:t>电话</w:t>
            </w:r>
          </w:p>
        </w:tc>
        <w:tc>
          <w:tcPr>
            <w:tcW w:w="2391" w:type="dxa"/>
            <w:gridSpan w:val="2"/>
          </w:tcPr>
          <w:p w14:paraId="5D72CC8D">
            <w:pPr>
              <w:rPr>
                <w:rFonts w:ascii="宋体" w:hAnsi="宋体" w:cs="宋体"/>
                <w:szCs w:val="21"/>
              </w:rPr>
            </w:pPr>
          </w:p>
        </w:tc>
      </w:tr>
      <w:tr w14:paraId="403A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restart"/>
            <w:vAlign w:val="center"/>
          </w:tcPr>
          <w:p w14:paraId="5595906A">
            <w:pPr>
              <w:jc w:val="center"/>
              <w:rPr>
                <w:rFonts w:ascii="宋体" w:hAnsi="宋体" w:cs="宋体"/>
                <w:szCs w:val="21"/>
              </w:rPr>
            </w:pPr>
            <w:r>
              <w:rPr>
                <w:rFonts w:hint="eastAsia" w:ascii="宋体" w:hAnsi="宋体" w:cs="宋体"/>
                <w:szCs w:val="21"/>
              </w:rPr>
              <w:t>法人或其它组织</w:t>
            </w:r>
          </w:p>
        </w:tc>
        <w:tc>
          <w:tcPr>
            <w:tcW w:w="1847" w:type="dxa"/>
            <w:vAlign w:val="center"/>
          </w:tcPr>
          <w:p w14:paraId="65D216AF">
            <w:pPr>
              <w:jc w:val="center"/>
              <w:rPr>
                <w:rFonts w:ascii="宋体" w:hAnsi="宋体" w:cs="宋体"/>
                <w:szCs w:val="21"/>
              </w:rPr>
            </w:pPr>
            <w:r>
              <w:rPr>
                <w:rFonts w:hint="eastAsia" w:ascii="宋体" w:hAnsi="宋体" w:cs="宋体"/>
                <w:szCs w:val="21"/>
              </w:rPr>
              <w:t>详细地址</w:t>
            </w:r>
          </w:p>
        </w:tc>
        <w:tc>
          <w:tcPr>
            <w:tcW w:w="6283" w:type="dxa"/>
            <w:gridSpan w:val="6"/>
            <w:vAlign w:val="center"/>
          </w:tcPr>
          <w:p w14:paraId="47BD3228">
            <w:pPr>
              <w:jc w:val="center"/>
              <w:rPr>
                <w:rFonts w:ascii="宋体" w:hAnsi="宋体" w:cs="宋体"/>
                <w:szCs w:val="21"/>
              </w:rPr>
            </w:pPr>
          </w:p>
        </w:tc>
      </w:tr>
      <w:tr w14:paraId="0D18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30" w:type="dxa"/>
            <w:vMerge w:val="continue"/>
            <w:textDirection w:val="tbRl"/>
            <w:vAlign w:val="center"/>
          </w:tcPr>
          <w:p w14:paraId="0D6B3D53">
            <w:pPr>
              <w:jc w:val="center"/>
              <w:rPr>
                <w:rFonts w:ascii="宋体" w:hAnsi="宋体" w:cs="宋体"/>
                <w:szCs w:val="21"/>
              </w:rPr>
            </w:pPr>
          </w:p>
        </w:tc>
        <w:tc>
          <w:tcPr>
            <w:tcW w:w="1847" w:type="dxa"/>
            <w:vAlign w:val="center"/>
          </w:tcPr>
          <w:p w14:paraId="661C4B47">
            <w:pPr>
              <w:jc w:val="center"/>
              <w:rPr>
                <w:rFonts w:ascii="宋体" w:hAnsi="宋体" w:cs="宋体"/>
                <w:szCs w:val="21"/>
              </w:rPr>
            </w:pPr>
            <w:r>
              <w:rPr>
                <w:rFonts w:hint="eastAsia" w:ascii="宋体" w:hAnsi="宋体" w:cs="宋体"/>
                <w:szCs w:val="21"/>
              </w:rPr>
              <w:t>成立时间</w:t>
            </w:r>
          </w:p>
        </w:tc>
        <w:tc>
          <w:tcPr>
            <w:tcW w:w="2335" w:type="dxa"/>
            <w:gridSpan w:val="3"/>
            <w:vAlign w:val="center"/>
          </w:tcPr>
          <w:p w14:paraId="6680D07C">
            <w:pPr>
              <w:jc w:val="center"/>
              <w:rPr>
                <w:rFonts w:ascii="宋体" w:hAnsi="宋体" w:cs="宋体"/>
                <w:szCs w:val="21"/>
              </w:rPr>
            </w:pPr>
          </w:p>
        </w:tc>
        <w:tc>
          <w:tcPr>
            <w:tcW w:w="1557" w:type="dxa"/>
            <w:vAlign w:val="center"/>
          </w:tcPr>
          <w:p w14:paraId="76CB2240">
            <w:pPr>
              <w:jc w:val="center"/>
              <w:rPr>
                <w:rFonts w:ascii="宋体" w:hAnsi="宋体" w:cs="宋体"/>
                <w:szCs w:val="21"/>
              </w:rPr>
            </w:pPr>
            <w:r>
              <w:rPr>
                <w:rFonts w:hint="eastAsia" w:ascii="宋体" w:hAnsi="宋体" w:cs="宋体"/>
                <w:szCs w:val="21"/>
              </w:rPr>
              <w:t>注 册 资 本</w:t>
            </w:r>
          </w:p>
          <w:p w14:paraId="69EDDF18">
            <w:pPr>
              <w:jc w:val="center"/>
              <w:rPr>
                <w:rFonts w:ascii="宋体" w:hAnsi="宋体" w:cs="宋体"/>
                <w:szCs w:val="21"/>
              </w:rPr>
            </w:pPr>
            <w:r>
              <w:rPr>
                <w:rFonts w:hint="eastAsia" w:ascii="宋体" w:hAnsi="宋体" w:cs="宋体"/>
                <w:szCs w:val="21"/>
              </w:rPr>
              <w:t>（万元）</w:t>
            </w:r>
          </w:p>
        </w:tc>
        <w:tc>
          <w:tcPr>
            <w:tcW w:w="2391" w:type="dxa"/>
            <w:gridSpan w:val="2"/>
          </w:tcPr>
          <w:p w14:paraId="659480A5">
            <w:pPr>
              <w:rPr>
                <w:rFonts w:ascii="宋体" w:hAnsi="宋体" w:cs="宋体"/>
                <w:szCs w:val="21"/>
              </w:rPr>
            </w:pPr>
          </w:p>
        </w:tc>
      </w:tr>
      <w:tr w14:paraId="12F4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continue"/>
            <w:textDirection w:val="tbRl"/>
            <w:vAlign w:val="center"/>
          </w:tcPr>
          <w:p w14:paraId="7395A4F7">
            <w:pPr>
              <w:jc w:val="center"/>
              <w:rPr>
                <w:rFonts w:ascii="宋体" w:hAnsi="宋体" w:cs="宋体"/>
                <w:szCs w:val="21"/>
              </w:rPr>
            </w:pPr>
          </w:p>
        </w:tc>
        <w:tc>
          <w:tcPr>
            <w:tcW w:w="1847" w:type="dxa"/>
            <w:vAlign w:val="center"/>
          </w:tcPr>
          <w:p w14:paraId="4EE69D67">
            <w:pPr>
              <w:jc w:val="center"/>
              <w:rPr>
                <w:rFonts w:ascii="宋体" w:hAnsi="宋体" w:cs="宋体"/>
                <w:szCs w:val="21"/>
              </w:rPr>
            </w:pPr>
            <w:r>
              <w:rPr>
                <w:rFonts w:hint="eastAsia" w:ascii="宋体" w:hAnsi="宋体" w:cs="宋体"/>
                <w:szCs w:val="21"/>
              </w:rPr>
              <w:t>企业规模</w:t>
            </w:r>
          </w:p>
        </w:tc>
        <w:tc>
          <w:tcPr>
            <w:tcW w:w="2335" w:type="dxa"/>
            <w:gridSpan w:val="3"/>
            <w:vAlign w:val="center"/>
          </w:tcPr>
          <w:p w14:paraId="0031540F">
            <w:pPr>
              <w:jc w:val="center"/>
              <w:rPr>
                <w:rFonts w:ascii="宋体" w:hAnsi="宋体" w:cs="宋体"/>
                <w:szCs w:val="21"/>
              </w:rPr>
            </w:pPr>
            <w:r>
              <w:rPr>
                <w:rFonts w:hint="eastAsia" w:ascii="宋体" w:hAnsi="宋体" w:cs="宋体"/>
                <w:szCs w:val="21"/>
              </w:rPr>
              <w:t>□大型 □中型 □小型</w:t>
            </w:r>
          </w:p>
        </w:tc>
        <w:tc>
          <w:tcPr>
            <w:tcW w:w="1557" w:type="dxa"/>
            <w:vAlign w:val="center"/>
          </w:tcPr>
          <w:p w14:paraId="7F727C8B">
            <w:pPr>
              <w:jc w:val="center"/>
              <w:rPr>
                <w:rFonts w:ascii="宋体" w:hAnsi="宋体" w:cs="宋体"/>
                <w:szCs w:val="21"/>
              </w:rPr>
            </w:pPr>
            <w:r>
              <w:rPr>
                <w:rFonts w:hint="eastAsia" w:ascii="宋体" w:hAnsi="宋体" w:cs="宋体"/>
                <w:szCs w:val="21"/>
              </w:rPr>
              <w:t>法定代表人</w:t>
            </w:r>
          </w:p>
        </w:tc>
        <w:tc>
          <w:tcPr>
            <w:tcW w:w="2391" w:type="dxa"/>
            <w:gridSpan w:val="2"/>
          </w:tcPr>
          <w:p w14:paraId="6620CA12">
            <w:pPr>
              <w:rPr>
                <w:rFonts w:ascii="宋体" w:hAnsi="宋体" w:cs="宋体"/>
                <w:szCs w:val="21"/>
              </w:rPr>
            </w:pPr>
          </w:p>
        </w:tc>
      </w:tr>
      <w:tr w14:paraId="5218D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jc w:val="center"/>
        </w:trPr>
        <w:tc>
          <w:tcPr>
            <w:tcW w:w="1230" w:type="dxa"/>
            <w:vMerge w:val="continue"/>
            <w:textDirection w:val="tbRl"/>
          </w:tcPr>
          <w:p w14:paraId="5B2FFC7A">
            <w:pPr>
              <w:rPr>
                <w:rFonts w:ascii="宋体" w:hAnsi="宋体" w:cs="宋体"/>
                <w:szCs w:val="21"/>
              </w:rPr>
            </w:pPr>
          </w:p>
        </w:tc>
        <w:tc>
          <w:tcPr>
            <w:tcW w:w="1847" w:type="dxa"/>
            <w:vAlign w:val="center"/>
          </w:tcPr>
          <w:p w14:paraId="5AF5AEC2">
            <w:pPr>
              <w:jc w:val="center"/>
              <w:rPr>
                <w:rFonts w:ascii="宋体" w:hAnsi="宋体" w:cs="宋体"/>
                <w:szCs w:val="21"/>
              </w:rPr>
            </w:pPr>
            <w:r>
              <w:rPr>
                <w:rFonts w:hint="eastAsia" w:ascii="宋体" w:hAnsi="宋体" w:cs="宋体"/>
                <w:szCs w:val="21"/>
              </w:rPr>
              <w:t>所属行业</w:t>
            </w:r>
          </w:p>
        </w:tc>
        <w:tc>
          <w:tcPr>
            <w:tcW w:w="6283" w:type="dxa"/>
            <w:gridSpan w:val="6"/>
            <w:vAlign w:val="center"/>
          </w:tcPr>
          <w:p w14:paraId="1E3E2B89">
            <w:pPr>
              <w:jc w:val="left"/>
              <w:rPr>
                <w:rFonts w:ascii="宋体" w:hAnsi="宋体" w:cs="宋体"/>
                <w:szCs w:val="21"/>
              </w:rPr>
            </w:pPr>
            <w:r>
              <w:rPr>
                <w:rFonts w:hint="eastAsia" w:ascii="宋体" w:hAnsi="宋体" w:cs="宋体"/>
                <w:szCs w:val="21"/>
              </w:rPr>
              <w:t>□工业 □建筑业 □交通运输业 □通信业 □贸易业 □社会服务业 □地质勘探及水利业 □住宿餐饮及旅游业 □房地产 □教育文化广播业 □仓储业□信息技术服务业 □农林牧渔业 □金融业 □科研及技术服务业 □其他行业：</w:t>
            </w:r>
          </w:p>
        </w:tc>
      </w:tr>
      <w:tr w14:paraId="51DE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1230" w:type="dxa"/>
            <w:vMerge w:val="continue"/>
            <w:textDirection w:val="tbRl"/>
          </w:tcPr>
          <w:p w14:paraId="1F372C06">
            <w:pPr>
              <w:rPr>
                <w:rFonts w:ascii="宋体" w:hAnsi="宋体" w:cs="宋体"/>
                <w:szCs w:val="21"/>
              </w:rPr>
            </w:pPr>
          </w:p>
        </w:tc>
        <w:tc>
          <w:tcPr>
            <w:tcW w:w="1847" w:type="dxa"/>
            <w:vAlign w:val="center"/>
          </w:tcPr>
          <w:p w14:paraId="22A0B820">
            <w:pPr>
              <w:jc w:val="center"/>
              <w:rPr>
                <w:rFonts w:ascii="宋体" w:hAnsi="宋体" w:cs="宋体"/>
                <w:szCs w:val="21"/>
              </w:rPr>
            </w:pPr>
            <w:r>
              <w:rPr>
                <w:rFonts w:hint="eastAsia" w:ascii="宋体" w:hAnsi="宋体" w:cs="宋体"/>
                <w:szCs w:val="21"/>
              </w:rPr>
              <w:t>企业类别</w:t>
            </w:r>
          </w:p>
        </w:tc>
        <w:tc>
          <w:tcPr>
            <w:tcW w:w="6283" w:type="dxa"/>
            <w:gridSpan w:val="6"/>
            <w:vAlign w:val="center"/>
          </w:tcPr>
          <w:p w14:paraId="0AC46437">
            <w:pPr>
              <w:jc w:val="left"/>
              <w:rPr>
                <w:rFonts w:ascii="宋体" w:hAnsi="宋体" w:cs="宋体"/>
                <w:szCs w:val="21"/>
              </w:rPr>
            </w:pPr>
            <w:r>
              <w:rPr>
                <w:rFonts w:hint="eastAsia" w:ascii="宋体" w:hAnsi="宋体" w:cs="宋体"/>
                <w:szCs w:val="21"/>
              </w:rPr>
              <w:t>□国有独资公司（企业）      □国有控股企业 □国有参股企业</w:t>
            </w:r>
          </w:p>
          <w:p w14:paraId="2B455B7D">
            <w:pPr>
              <w:jc w:val="left"/>
              <w:rPr>
                <w:rFonts w:ascii="宋体" w:hAnsi="宋体" w:cs="宋体"/>
                <w:szCs w:val="21"/>
              </w:rPr>
            </w:pPr>
            <w:r>
              <w:rPr>
                <w:rFonts w:hint="eastAsia" w:ascii="宋体" w:hAnsi="宋体" w:cs="宋体"/>
                <w:szCs w:val="21"/>
              </w:rPr>
              <w:t>□国有事业单位、社会团体等  □内资民营企业 □民营社团</w:t>
            </w:r>
          </w:p>
          <w:p w14:paraId="1ED38528">
            <w:pPr>
              <w:jc w:val="left"/>
              <w:rPr>
                <w:rFonts w:ascii="宋体" w:hAnsi="宋体" w:cs="宋体"/>
                <w:szCs w:val="21"/>
              </w:rPr>
            </w:pPr>
            <w:r>
              <w:rPr>
                <w:rFonts w:hint="eastAsia" w:ascii="宋体" w:hAnsi="宋体" w:cs="宋体"/>
                <w:szCs w:val="21"/>
              </w:rPr>
              <w:t>□中外合资经营企业          □中外合作经营 □外商独资企业</w:t>
            </w:r>
          </w:p>
          <w:p w14:paraId="33A81298">
            <w:pPr>
              <w:jc w:val="left"/>
              <w:rPr>
                <w:rFonts w:ascii="宋体" w:hAnsi="宋体" w:cs="宋体"/>
                <w:szCs w:val="21"/>
              </w:rPr>
            </w:pPr>
            <w:r>
              <w:rPr>
                <w:rFonts w:hint="eastAsia" w:ascii="宋体" w:hAnsi="宋体" w:cs="宋体"/>
                <w:szCs w:val="21"/>
              </w:rPr>
              <w:t>□其他类别：</w:t>
            </w:r>
          </w:p>
        </w:tc>
      </w:tr>
      <w:tr w14:paraId="728E9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continue"/>
            <w:textDirection w:val="tbRl"/>
          </w:tcPr>
          <w:p w14:paraId="50AB6CB4">
            <w:pPr>
              <w:rPr>
                <w:rFonts w:ascii="宋体" w:hAnsi="宋体" w:cs="宋体"/>
                <w:szCs w:val="21"/>
              </w:rPr>
            </w:pPr>
          </w:p>
        </w:tc>
        <w:tc>
          <w:tcPr>
            <w:tcW w:w="1847" w:type="dxa"/>
            <w:vAlign w:val="center"/>
          </w:tcPr>
          <w:p w14:paraId="5B7604D0">
            <w:pPr>
              <w:jc w:val="center"/>
              <w:rPr>
                <w:rFonts w:ascii="宋体" w:hAnsi="宋体" w:cs="宋体"/>
                <w:szCs w:val="21"/>
              </w:rPr>
            </w:pPr>
            <w:r>
              <w:rPr>
                <w:rFonts w:hint="eastAsia" w:ascii="宋体" w:hAnsi="宋体" w:cs="宋体"/>
                <w:szCs w:val="21"/>
              </w:rPr>
              <w:t>组织机构代码</w:t>
            </w:r>
          </w:p>
        </w:tc>
        <w:tc>
          <w:tcPr>
            <w:tcW w:w="6283" w:type="dxa"/>
            <w:gridSpan w:val="6"/>
          </w:tcPr>
          <w:p w14:paraId="59A38E15">
            <w:pPr>
              <w:rPr>
                <w:rFonts w:ascii="宋体" w:hAnsi="宋体" w:cs="宋体"/>
                <w:szCs w:val="21"/>
              </w:rPr>
            </w:pPr>
          </w:p>
        </w:tc>
      </w:tr>
      <w:tr w14:paraId="0E638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continue"/>
            <w:textDirection w:val="tbRl"/>
          </w:tcPr>
          <w:p w14:paraId="62931391">
            <w:pPr>
              <w:rPr>
                <w:rFonts w:ascii="宋体" w:hAnsi="宋体" w:cs="宋体"/>
                <w:szCs w:val="21"/>
              </w:rPr>
            </w:pPr>
          </w:p>
        </w:tc>
        <w:tc>
          <w:tcPr>
            <w:tcW w:w="1847" w:type="dxa"/>
            <w:vAlign w:val="center"/>
          </w:tcPr>
          <w:p w14:paraId="3F628AA7">
            <w:pPr>
              <w:jc w:val="center"/>
              <w:rPr>
                <w:rFonts w:ascii="宋体" w:hAnsi="宋体" w:cs="宋体"/>
                <w:szCs w:val="21"/>
              </w:rPr>
            </w:pPr>
            <w:r>
              <w:rPr>
                <w:rFonts w:hint="eastAsia" w:ascii="宋体" w:hAnsi="宋体" w:cs="宋体"/>
                <w:szCs w:val="21"/>
              </w:rPr>
              <w:t>经营范围</w:t>
            </w:r>
          </w:p>
        </w:tc>
        <w:tc>
          <w:tcPr>
            <w:tcW w:w="6283" w:type="dxa"/>
            <w:gridSpan w:val="6"/>
          </w:tcPr>
          <w:p w14:paraId="426DEE80">
            <w:pPr>
              <w:rPr>
                <w:rFonts w:ascii="宋体" w:hAnsi="宋体" w:cs="宋体"/>
                <w:szCs w:val="21"/>
              </w:rPr>
            </w:pPr>
          </w:p>
        </w:tc>
      </w:tr>
      <w:tr w14:paraId="09660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continue"/>
            <w:textDirection w:val="tbRl"/>
          </w:tcPr>
          <w:p w14:paraId="1B9C0E24">
            <w:pPr>
              <w:rPr>
                <w:rFonts w:ascii="宋体" w:hAnsi="宋体" w:cs="宋体"/>
                <w:szCs w:val="21"/>
              </w:rPr>
            </w:pPr>
          </w:p>
        </w:tc>
        <w:tc>
          <w:tcPr>
            <w:tcW w:w="1847" w:type="dxa"/>
            <w:vMerge w:val="restart"/>
            <w:vAlign w:val="center"/>
          </w:tcPr>
          <w:p w14:paraId="4CD73200">
            <w:pPr>
              <w:jc w:val="center"/>
              <w:rPr>
                <w:rFonts w:ascii="宋体" w:hAnsi="宋体" w:cs="宋体"/>
                <w:szCs w:val="21"/>
              </w:rPr>
            </w:pPr>
            <w:r>
              <w:rPr>
                <w:rFonts w:hint="eastAsia" w:ascii="宋体" w:hAnsi="宋体" w:cs="宋体"/>
                <w:szCs w:val="21"/>
              </w:rPr>
              <w:t>近期资产</w:t>
            </w:r>
          </w:p>
          <w:p w14:paraId="76A6094E">
            <w:pPr>
              <w:jc w:val="center"/>
              <w:rPr>
                <w:rFonts w:ascii="宋体" w:hAnsi="宋体" w:cs="宋体"/>
                <w:szCs w:val="21"/>
              </w:rPr>
            </w:pPr>
            <w:r>
              <w:rPr>
                <w:rFonts w:hint="eastAsia" w:ascii="宋体" w:hAnsi="宋体" w:cs="宋体"/>
                <w:szCs w:val="21"/>
              </w:rPr>
              <w:t>状况</w:t>
            </w:r>
          </w:p>
        </w:tc>
        <w:tc>
          <w:tcPr>
            <w:tcW w:w="4294" w:type="dxa"/>
            <w:gridSpan w:val="5"/>
            <w:vAlign w:val="center"/>
          </w:tcPr>
          <w:p w14:paraId="5ABFF756">
            <w:pPr>
              <w:jc w:val="left"/>
              <w:rPr>
                <w:rFonts w:ascii="宋体" w:hAnsi="宋体" w:cs="宋体"/>
                <w:szCs w:val="21"/>
              </w:rPr>
            </w:pPr>
            <w:r>
              <w:rPr>
                <w:rFonts w:hint="eastAsia" w:ascii="宋体" w:hAnsi="宋体" w:cs="宋体"/>
                <w:szCs w:val="21"/>
              </w:rPr>
              <w:t>以下数据出自：口审计报告 口财务报表</w:t>
            </w:r>
          </w:p>
        </w:tc>
        <w:tc>
          <w:tcPr>
            <w:tcW w:w="1989" w:type="dxa"/>
            <w:vAlign w:val="center"/>
          </w:tcPr>
          <w:p w14:paraId="11807DC7">
            <w:pPr>
              <w:jc w:val="left"/>
              <w:rPr>
                <w:rFonts w:ascii="宋体" w:hAnsi="宋体" w:cs="宋体"/>
                <w:szCs w:val="21"/>
              </w:rPr>
            </w:pPr>
            <w:r>
              <w:rPr>
                <w:rFonts w:hint="eastAsia" w:ascii="宋体" w:hAnsi="宋体" w:cs="宋体"/>
                <w:szCs w:val="21"/>
              </w:rPr>
              <w:t>报表时间：</w:t>
            </w:r>
          </w:p>
        </w:tc>
      </w:tr>
      <w:tr w14:paraId="0CF64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continue"/>
            <w:textDirection w:val="tbRl"/>
          </w:tcPr>
          <w:p w14:paraId="29ECC60E">
            <w:pPr>
              <w:rPr>
                <w:rFonts w:ascii="宋体" w:hAnsi="宋体" w:cs="宋体"/>
                <w:szCs w:val="21"/>
              </w:rPr>
            </w:pPr>
          </w:p>
        </w:tc>
        <w:tc>
          <w:tcPr>
            <w:tcW w:w="1847" w:type="dxa"/>
            <w:vMerge w:val="continue"/>
            <w:tcBorders>
              <w:top w:val="nil"/>
            </w:tcBorders>
          </w:tcPr>
          <w:p w14:paraId="7B76CB6B">
            <w:pPr>
              <w:rPr>
                <w:rFonts w:ascii="宋体" w:hAnsi="宋体" w:cs="宋体"/>
                <w:szCs w:val="21"/>
              </w:rPr>
            </w:pPr>
          </w:p>
        </w:tc>
        <w:tc>
          <w:tcPr>
            <w:tcW w:w="2179" w:type="dxa"/>
            <w:gridSpan w:val="2"/>
            <w:vAlign w:val="center"/>
          </w:tcPr>
          <w:p w14:paraId="1766BAE4">
            <w:pPr>
              <w:jc w:val="left"/>
              <w:rPr>
                <w:rFonts w:ascii="宋体" w:hAnsi="宋体" w:cs="宋体"/>
                <w:szCs w:val="21"/>
              </w:rPr>
            </w:pPr>
            <w:r>
              <w:rPr>
                <w:rFonts w:hint="eastAsia" w:ascii="宋体" w:hAnsi="宋体" w:cs="宋体"/>
                <w:szCs w:val="21"/>
              </w:rPr>
              <w:t>总资产（</w:t>
            </w:r>
            <w:r>
              <w:rPr>
                <w:rFonts w:hint="eastAsia" w:ascii="宋体" w:hAnsi="宋体" w:cs="宋体"/>
                <w:szCs w:val="21"/>
                <w:u w:val="single"/>
              </w:rPr>
              <w:t xml:space="preserve">      </w:t>
            </w:r>
            <w:r>
              <w:rPr>
                <w:rFonts w:hint="eastAsia" w:ascii="宋体" w:hAnsi="宋体" w:cs="宋体"/>
                <w:szCs w:val="21"/>
              </w:rPr>
              <w:t>万元）</w:t>
            </w:r>
          </w:p>
        </w:tc>
        <w:tc>
          <w:tcPr>
            <w:tcW w:w="2115" w:type="dxa"/>
            <w:gridSpan w:val="3"/>
            <w:vAlign w:val="center"/>
          </w:tcPr>
          <w:p w14:paraId="5B1C6969">
            <w:pPr>
              <w:jc w:val="left"/>
              <w:rPr>
                <w:rFonts w:ascii="宋体" w:hAnsi="宋体" w:cs="宋体"/>
                <w:szCs w:val="21"/>
              </w:rPr>
            </w:pPr>
            <w:r>
              <w:rPr>
                <w:rFonts w:hint="eastAsia" w:ascii="宋体" w:hAnsi="宋体" w:cs="宋体"/>
                <w:szCs w:val="21"/>
              </w:rPr>
              <w:t>总负债（</w:t>
            </w:r>
            <w:r>
              <w:rPr>
                <w:rFonts w:hint="eastAsia" w:ascii="宋体" w:hAnsi="宋体" w:cs="宋体"/>
                <w:szCs w:val="21"/>
                <w:u w:val="single"/>
              </w:rPr>
              <w:t xml:space="preserve">      </w:t>
            </w:r>
            <w:r>
              <w:rPr>
                <w:rFonts w:hint="eastAsia" w:ascii="宋体" w:hAnsi="宋体" w:cs="宋体"/>
                <w:szCs w:val="21"/>
              </w:rPr>
              <w:t>万元）</w:t>
            </w:r>
          </w:p>
        </w:tc>
        <w:tc>
          <w:tcPr>
            <w:tcW w:w="1989" w:type="dxa"/>
            <w:vAlign w:val="center"/>
          </w:tcPr>
          <w:p w14:paraId="6C04BDE7">
            <w:pPr>
              <w:jc w:val="left"/>
              <w:rPr>
                <w:rFonts w:ascii="宋体" w:hAnsi="宋体" w:cs="宋体"/>
                <w:szCs w:val="21"/>
              </w:rPr>
            </w:pPr>
            <w:r>
              <w:rPr>
                <w:rFonts w:hint="eastAsia" w:ascii="宋体" w:hAnsi="宋体" w:cs="宋体"/>
                <w:szCs w:val="21"/>
              </w:rPr>
              <w:t>净资产（</w:t>
            </w:r>
            <w:r>
              <w:rPr>
                <w:rFonts w:hint="eastAsia" w:ascii="宋体" w:hAnsi="宋体" w:cs="宋体"/>
                <w:szCs w:val="21"/>
                <w:u w:val="single"/>
              </w:rPr>
              <w:t xml:space="preserve">     </w:t>
            </w:r>
            <w:r>
              <w:rPr>
                <w:rFonts w:hint="eastAsia" w:ascii="宋体" w:hAnsi="宋体" w:cs="宋体"/>
                <w:szCs w:val="21"/>
              </w:rPr>
              <w:t>万元）</w:t>
            </w:r>
          </w:p>
        </w:tc>
      </w:tr>
      <w:tr w14:paraId="3DD0E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restart"/>
            <w:tcBorders>
              <w:top w:val="nil"/>
            </w:tcBorders>
            <w:vAlign w:val="center"/>
          </w:tcPr>
          <w:p w14:paraId="5E558A8B">
            <w:pPr>
              <w:jc w:val="center"/>
              <w:rPr>
                <w:rFonts w:ascii="宋体" w:hAnsi="宋体" w:cs="宋体"/>
                <w:szCs w:val="21"/>
              </w:rPr>
            </w:pPr>
            <w:r>
              <w:rPr>
                <w:rFonts w:hint="eastAsia" w:ascii="宋体" w:hAnsi="宋体" w:cs="宋体"/>
                <w:szCs w:val="21"/>
              </w:rPr>
              <w:t>自然人</w:t>
            </w:r>
          </w:p>
        </w:tc>
        <w:tc>
          <w:tcPr>
            <w:tcW w:w="2512" w:type="dxa"/>
            <w:gridSpan w:val="2"/>
          </w:tcPr>
          <w:p w14:paraId="12B0DA4E">
            <w:pPr>
              <w:rPr>
                <w:rFonts w:ascii="宋体" w:hAnsi="宋体" w:cs="宋体"/>
                <w:szCs w:val="21"/>
              </w:rPr>
            </w:pPr>
            <w:r>
              <w:rPr>
                <w:rFonts w:hint="eastAsia" w:ascii="宋体" w:hAnsi="宋体" w:cs="宋体"/>
                <w:szCs w:val="21"/>
              </w:rPr>
              <w:t>证件名称</w:t>
            </w:r>
          </w:p>
        </w:tc>
        <w:tc>
          <w:tcPr>
            <w:tcW w:w="1670" w:type="dxa"/>
            <w:gridSpan w:val="2"/>
          </w:tcPr>
          <w:p w14:paraId="25B393B7">
            <w:pPr>
              <w:rPr>
                <w:rFonts w:ascii="宋体" w:hAnsi="宋体" w:cs="宋体"/>
                <w:szCs w:val="21"/>
              </w:rPr>
            </w:pPr>
          </w:p>
        </w:tc>
        <w:tc>
          <w:tcPr>
            <w:tcW w:w="1959" w:type="dxa"/>
            <w:gridSpan w:val="2"/>
          </w:tcPr>
          <w:p w14:paraId="7536A1DA">
            <w:pPr>
              <w:rPr>
                <w:rFonts w:ascii="宋体" w:hAnsi="宋体" w:cs="宋体"/>
                <w:szCs w:val="21"/>
              </w:rPr>
            </w:pPr>
            <w:r>
              <w:rPr>
                <w:rFonts w:hint="eastAsia" w:ascii="宋体" w:hAnsi="宋体" w:cs="宋体"/>
                <w:szCs w:val="21"/>
              </w:rPr>
              <w:t>证件号码</w:t>
            </w:r>
          </w:p>
        </w:tc>
        <w:tc>
          <w:tcPr>
            <w:tcW w:w="1989" w:type="dxa"/>
          </w:tcPr>
          <w:p w14:paraId="4BEC283F">
            <w:pPr>
              <w:rPr>
                <w:rFonts w:ascii="宋体" w:hAnsi="宋体" w:cs="宋体"/>
                <w:szCs w:val="21"/>
              </w:rPr>
            </w:pPr>
          </w:p>
        </w:tc>
      </w:tr>
      <w:tr w14:paraId="62BC5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continue"/>
            <w:textDirection w:val="tbRl"/>
          </w:tcPr>
          <w:p w14:paraId="11A39F0D">
            <w:pPr>
              <w:rPr>
                <w:rFonts w:ascii="宋体" w:hAnsi="宋体" w:cs="宋体"/>
                <w:szCs w:val="21"/>
              </w:rPr>
            </w:pPr>
          </w:p>
        </w:tc>
        <w:tc>
          <w:tcPr>
            <w:tcW w:w="2512" w:type="dxa"/>
            <w:gridSpan w:val="2"/>
          </w:tcPr>
          <w:p w14:paraId="4D197F14">
            <w:pPr>
              <w:rPr>
                <w:rFonts w:ascii="宋体" w:hAnsi="宋体" w:cs="宋体"/>
                <w:szCs w:val="21"/>
              </w:rPr>
            </w:pPr>
            <w:r>
              <w:rPr>
                <w:rFonts w:hint="eastAsia" w:ascii="宋体" w:hAnsi="宋体" w:cs="宋体"/>
                <w:szCs w:val="21"/>
              </w:rPr>
              <w:t>工作单位</w:t>
            </w:r>
          </w:p>
        </w:tc>
        <w:tc>
          <w:tcPr>
            <w:tcW w:w="1670" w:type="dxa"/>
            <w:gridSpan w:val="2"/>
          </w:tcPr>
          <w:p w14:paraId="662CF56F">
            <w:pPr>
              <w:rPr>
                <w:rFonts w:ascii="宋体" w:hAnsi="宋体" w:cs="宋体"/>
                <w:szCs w:val="21"/>
              </w:rPr>
            </w:pPr>
          </w:p>
        </w:tc>
        <w:tc>
          <w:tcPr>
            <w:tcW w:w="1959" w:type="dxa"/>
            <w:gridSpan w:val="2"/>
          </w:tcPr>
          <w:p w14:paraId="65D094FD">
            <w:pPr>
              <w:rPr>
                <w:rFonts w:ascii="宋体" w:hAnsi="宋体" w:cs="宋体"/>
                <w:szCs w:val="21"/>
              </w:rPr>
            </w:pPr>
            <w:r>
              <w:rPr>
                <w:rFonts w:hint="eastAsia" w:ascii="宋体" w:hAnsi="宋体" w:cs="宋体"/>
                <w:szCs w:val="21"/>
              </w:rPr>
              <w:t>职务</w:t>
            </w:r>
          </w:p>
        </w:tc>
        <w:tc>
          <w:tcPr>
            <w:tcW w:w="1989" w:type="dxa"/>
          </w:tcPr>
          <w:p w14:paraId="0DF09CCF">
            <w:pPr>
              <w:rPr>
                <w:rFonts w:ascii="宋体" w:hAnsi="宋体" w:cs="宋体"/>
                <w:szCs w:val="21"/>
              </w:rPr>
            </w:pPr>
          </w:p>
        </w:tc>
      </w:tr>
      <w:tr w14:paraId="657CF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30" w:type="dxa"/>
            <w:vMerge w:val="continue"/>
            <w:textDirection w:val="tbRl"/>
          </w:tcPr>
          <w:p w14:paraId="6F721DE6">
            <w:pPr>
              <w:rPr>
                <w:rFonts w:ascii="宋体" w:hAnsi="宋体" w:cs="宋体"/>
                <w:szCs w:val="21"/>
              </w:rPr>
            </w:pPr>
          </w:p>
        </w:tc>
        <w:tc>
          <w:tcPr>
            <w:tcW w:w="2512" w:type="dxa"/>
            <w:gridSpan w:val="2"/>
          </w:tcPr>
          <w:p w14:paraId="07F1EB55">
            <w:pPr>
              <w:rPr>
                <w:rFonts w:ascii="宋体" w:hAnsi="宋体" w:cs="宋体"/>
                <w:szCs w:val="21"/>
              </w:rPr>
            </w:pPr>
            <w:r>
              <w:rPr>
                <w:rFonts w:hint="eastAsia" w:ascii="宋体" w:hAnsi="宋体" w:cs="宋体"/>
                <w:szCs w:val="21"/>
              </w:rPr>
              <w:t>资金来源</w:t>
            </w:r>
          </w:p>
        </w:tc>
        <w:tc>
          <w:tcPr>
            <w:tcW w:w="5618" w:type="dxa"/>
            <w:gridSpan w:val="5"/>
          </w:tcPr>
          <w:p w14:paraId="66DDC935">
            <w:pPr>
              <w:rPr>
                <w:rFonts w:ascii="宋体" w:hAnsi="宋体" w:cs="宋体"/>
                <w:szCs w:val="21"/>
              </w:rPr>
            </w:pPr>
            <w:r>
              <w:rPr>
                <w:rFonts w:hint="eastAsia" w:ascii="宋体" w:hAnsi="宋体" w:cs="宋体"/>
                <w:szCs w:val="21"/>
              </w:rPr>
              <w:t>□自有 □融资 □其他</w:t>
            </w:r>
          </w:p>
        </w:tc>
      </w:tr>
      <w:tr w14:paraId="5714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230" w:type="dxa"/>
            <w:vAlign w:val="center"/>
          </w:tcPr>
          <w:p w14:paraId="05699F4B">
            <w:pPr>
              <w:jc w:val="center"/>
              <w:rPr>
                <w:rFonts w:ascii="宋体" w:hAnsi="宋体" w:cs="宋体"/>
                <w:szCs w:val="21"/>
              </w:rPr>
            </w:pPr>
            <w:r>
              <w:rPr>
                <w:rFonts w:hint="eastAsia" w:ascii="宋体" w:hAnsi="宋体" w:cs="宋体"/>
                <w:szCs w:val="21"/>
              </w:rPr>
              <w:t>流转用途</w:t>
            </w:r>
          </w:p>
        </w:tc>
        <w:tc>
          <w:tcPr>
            <w:tcW w:w="8130" w:type="dxa"/>
            <w:gridSpan w:val="7"/>
            <w:vAlign w:val="center"/>
          </w:tcPr>
          <w:p w14:paraId="4010AFC0">
            <w:pPr>
              <w:jc w:val="left"/>
              <w:rPr>
                <w:rFonts w:ascii="宋体" w:hAnsi="宋体" w:cs="宋体"/>
                <w:szCs w:val="21"/>
              </w:rPr>
            </w:pPr>
            <w:r>
              <w:rPr>
                <w:rFonts w:hint="eastAsia" w:ascii="宋体" w:hAnsi="宋体" w:cs="宋体"/>
                <w:szCs w:val="21"/>
              </w:rPr>
              <w:t>□粮油生产 □畜禽生产 □花卉种植   □果树种植     □茶桑种植    □水产养殖</w:t>
            </w:r>
          </w:p>
          <w:p w14:paraId="5B3338BB">
            <w:pPr>
              <w:jc w:val="left"/>
              <w:rPr>
                <w:rFonts w:ascii="宋体" w:hAnsi="宋体" w:cs="宋体"/>
                <w:szCs w:val="21"/>
              </w:rPr>
            </w:pPr>
            <w:r>
              <w:rPr>
                <w:rFonts w:hint="eastAsia" w:ascii="宋体" w:hAnsi="宋体" w:cs="宋体"/>
                <w:szCs w:val="21"/>
              </w:rPr>
              <w:t>□蔬菜种植 □林竹种植 □中药材种植 □休闲观光农业 □农业综合开发□其他</w:t>
            </w:r>
          </w:p>
        </w:tc>
      </w:tr>
      <w:tr w14:paraId="2F292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jc w:val="center"/>
        </w:trPr>
        <w:tc>
          <w:tcPr>
            <w:tcW w:w="1230" w:type="dxa"/>
            <w:vAlign w:val="center"/>
          </w:tcPr>
          <w:p w14:paraId="4197AB78">
            <w:pPr>
              <w:jc w:val="center"/>
              <w:rPr>
                <w:rFonts w:ascii="宋体" w:hAnsi="宋体" w:cs="宋体"/>
                <w:szCs w:val="21"/>
              </w:rPr>
            </w:pPr>
          </w:p>
          <w:p w14:paraId="7299E12C">
            <w:pPr>
              <w:jc w:val="center"/>
              <w:rPr>
                <w:rFonts w:ascii="宋体" w:hAnsi="宋体" w:cs="宋体"/>
                <w:szCs w:val="21"/>
              </w:rPr>
            </w:pPr>
            <w:r>
              <w:rPr>
                <w:rFonts w:hint="eastAsia" w:ascii="宋体" w:hAnsi="宋体" w:cs="宋体"/>
                <w:szCs w:val="21"/>
              </w:rPr>
              <w:t>意向受让方</w:t>
            </w:r>
          </w:p>
        </w:tc>
        <w:tc>
          <w:tcPr>
            <w:tcW w:w="8130" w:type="dxa"/>
            <w:gridSpan w:val="7"/>
          </w:tcPr>
          <w:p w14:paraId="1460593C">
            <w:pPr>
              <w:rPr>
                <w:rFonts w:ascii="宋体" w:hAnsi="宋体" w:cs="宋体"/>
                <w:szCs w:val="21"/>
              </w:rPr>
            </w:pPr>
          </w:p>
          <w:p w14:paraId="4F4C1D33">
            <w:pPr>
              <w:rPr>
                <w:rFonts w:ascii="宋体" w:hAnsi="宋体" w:cs="宋体"/>
                <w:szCs w:val="21"/>
              </w:rPr>
            </w:pPr>
            <w:r>
              <w:rPr>
                <w:rFonts w:hint="eastAsia" w:ascii="宋体" w:hAnsi="宋体" w:cs="宋体"/>
                <w:szCs w:val="21"/>
              </w:rPr>
              <w:t xml:space="preserve">法定代表人/负责人签字（印章）                          </w:t>
            </w:r>
          </w:p>
          <w:p w14:paraId="36091587">
            <w:pPr>
              <w:rPr>
                <w:rFonts w:ascii="宋体" w:hAnsi="宋体" w:cs="宋体"/>
                <w:szCs w:val="21"/>
              </w:rPr>
            </w:pPr>
            <w:r>
              <w:rPr>
                <w:rFonts w:hint="eastAsia" w:ascii="宋体" w:hAnsi="宋体" w:cs="宋体"/>
                <w:szCs w:val="21"/>
              </w:rPr>
              <w:t xml:space="preserve">                                           </w:t>
            </w:r>
          </w:p>
          <w:p w14:paraId="158BBA61">
            <w:pPr>
              <w:rPr>
                <w:rFonts w:ascii="宋体" w:hAnsi="宋体" w:cs="宋体"/>
                <w:szCs w:val="21"/>
              </w:rPr>
            </w:pPr>
          </w:p>
          <w:p w14:paraId="2C79E904">
            <w:pPr>
              <w:rPr>
                <w:rFonts w:ascii="宋体" w:hAnsi="宋体" w:cs="宋体"/>
                <w:szCs w:val="21"/>
              </w:rPr>
            </w:pPr>
          </w:p>
          <w:p w14:paraId="5BED06C2">
            <w:pPr>
              <w:ind w:firstLine="5670" w:firstLineChars="2700"/>
              <w:jc w:val="left"/>
              <w:rPr>
                <w:rFonts w:ascii="宋体" w:hAnsi="宋体" w:cs="宋体"/>
                <w:szCs w:val="21"/>
              </w:rPr>
            </w:pPr>
            <w:r>
              <w:rPr>
                <w:rFonts w:hint="eastAsia" w:ascii="宋体" w:hAnsi="宋体" w:cs="宋体"/>
                <w:szCs w:val="21"/>
              </w:rPr>
              <w:t>年  月   日</w:t>
            </w:r>
          </w:p>
        </w:tc>
      </w:tr>
    </w:tbl>
    <w:p w14:paraId="58843458">
      <w:pPr>
        <w:pStyle w:val="3"/>
        <w:rPr>
          <w:sz w:val="44"/>
          <w:szCs w:val="96"/>
        </w:rPr>
      </w:pPr>
      <w:bookmarkStart w:id="27" w:name="_Toc549"/>
      <w:bookmarkStart w:id="28" w:name="_Toc17287"/>
      <w:bookmarkStart w:id="29" w:name="_Toc30099"/>
      <w:r>
        <w:rPr>
          <w:rFonts w:hint="eastAsia"/>
          <w:sz w:val="44"/>
          <w:szCs w:val="96"/>
        </w:rPr>
        <w:t>网络竞价须知</w:t>
      </w:r>
      <w:bookmarkEnd w:id="27"/>
      <w:bookmarkEnd w:id="28"/>
      <w:bookmarkEnd w:id="29"/>
    </w:p>
    <w:p w14:paraId="62D8FD9E">
      <w:pPr>
        <w:adjustRightInd w:val="0"/>
        <w:snapToGrid w:val="0"/>
        <w:spacing w:line="360" w:lineRule="auto"/>
        <w:ind w:firstLine="643" w:firstLineChars="200"/>
        <w:rPr>
          <w:rFonts w:ascii="仿宋" w:hAnsi="仿宋" w:eastAsia="仿宋" w:cstheme="minorEastAsia"/>
          <w:sz w:val="32"/>
          <w:szCs w:val="32"/>
        </w:rPr>
      </w:pPr>
      <w:r>
        <w:rPr>
          <w:rFonts w:hint="eastAsia" w:ascii="仿宋" w:hAnsi="仿宋" w:eastAsia="仿宋" w:cstheme="minorEastAsia"/>
          <w:b/>
          <w:bCs/>
          <w:sz w:val="32"/>
          <w:szCs w:val="32"/>
        </w:rPr>
        <w:t xml:space="preserve">第一条 </w:t>
      </w:r>
      <w:r>
        <w:rPr>
          <w:rFonts w:hint="eastAsia" w:ascii="仿宋" w:hAnsi="仿宋" w:eastAsia="仿宋" w:cstheme="minorEastAsia"/>
          <w:sz w:val="32"/>
          <w:szCs w:val="32"/>
        </w:rPr>
        <w:t>流转交易项目《网络竞价须知》，依据《石门县农村产权交易中心网络竞价实施办法（试行）》制定。</w:t>
      </w:r>
    </w:p>
    <w:p w14:paraId="39867496">
      <w:pPr>
        <w:adjustRightInd w:val="0"/>
        <w:snapToGrid w:val="0"/>
        <w:spacing w:line="360" w:lineRule="auto"/>
        <w:ind w:firstLine="643" w:firstLineChars="200"/>
        <w:rPr>
          <w:rFonts w:ascii="仿宋" w:hAnsi="仿宋" w:eastAsia="仿宋" w:cstheme="minorEastAsia"/>
          <w:sz w:val="32"/>
          <w:szCs w:val="32"/>
        </w:rPr>
      </w:pPr>
      <w:r>
        <w:rPr>
          <w:rFonts w:hint="eastAsia" w:ascii="仿宋" w:hAnsi="仿宋" w:eastAsia="仿宋" w:cstheme="minorEastAsia"/>
          <w:b/>
          <w:bCs/>
          <w:sz w:val="32"/>
          <w:szCs w:val="32"/>
        </w:rPr>
        <w:t>第二条</w:t>
      </w:r>
      <w:r>
        <w:rPr>
          <w:rFonts w:hint="eastAsia" w:ascii="仿宋" w:hAnsi="仿宋" w:eastAsia="仿宋" w:cstheme="minorEastAsia"/>
          <w:sz w:val="32"/>
          <w:szCs w:val="32"/>
        </w:rPr>
        <w:t xml:space="preserve"> 意向受让方应当在报名截止前按通知规定缴纳保证金，签署并向石门县农村产权交易中心提交本次网络竞价《网络竞价承诺函》等竞价文件，经石门县产权交易中心审查合格后，取得竞价资格。意向受让方应了解并接受石门县农村产权交易中心网络竞价实施办法（试行）》等业务规则的全部内容。意向受让方应全面了解并知悉转出方提供的农村产权流转交易公告披露的流转交易标的信息。意向受让方应对所竞价的流转交易标的有关情况及瑕疵已做了全面的了解，对存在的法律风险进行了判断，并对可能产生的风险进行了相应的风险应对准备。</w:t>
      </w:r>
      <w:r>
        <w:rPr>
          <w:rFonts w:hint="eastAsia" w:ascii="仿宋" w:hAnsi="仿宋" w:eastAsia="仿宋" w:cstheme="minorEastAsia"/>
          <w:sz w:val="32"/>
          <w:szCs w:val="32"/>
        </w:rPr>
        <w:br w:type="textWrapping"/>
      </w:r>
      <w:r>
        <w:rPr>
          <w:rFonts w:hint="eastAsia" w:ascii="仿宋" w:hAnsi="仿宋" w:eastAsia="仿宋" w:cstheme="minorEastAsia"/>
          <w:sz w:val="32"/>
          <w:szCs w:val="32"/>
        </w:rPr>
        <w:t xml:space="preserve">    </w:t>
      </w:r>
      <w:r>
        <w:rPr>
          <w:rFonts w:hint="eastAsia" w:ascii="仿宋" w:hAnsi="仿宋" w:eastAsia="仿宋" w:cstheme="minorEastAsia"/>
          <w:b/>
          <w:bCs/>
          <w:sz w:val="32"/>
          <w:szCs w:val="32"/>
        </w:rPr>
        <w:t xml:space="preserve">第三条 </w:t>
      </w:r>
      <w:r>
        <w:rPr>
          <w:rFonts w:hint="eastAsia" w:ascii="仿宋" w:hAnsi="仿宋" w:eastAsia="仿宋" w:cstheme="minorEastAsia"/>
          <w:sz w:val="32"/>
          <w:szCs w:val="32"/>
        </w:rPr>
        <w:t>意向受让方应于网络竞价活动开始前，登录石门县农村产权交易中心网站（</w:t>
      </w:r>
      <w:r>
        <w:rPr>
          <w:rFonts w:hint="eastAsia" w:ascii="仿宋" w:hAnsi="仿宋" w:eastAsia="仿宋" w:cs="仿宋"/>
          <w:sz w:val="32"/>
          <w:szCs w:val="32"/>
        </w:rPr>
        <w:t>https://shimen.hnnj.com/</w:t>
      </w:r>
      <w:r>
        <w:rPr>
          <w:rFonts w:hint="eastAsia" w:ascii="仿宋" w:hAnsi="仿宋" w:eastAsia="仿宋" w:cstheme="minorEastAsia"/>
          <w:sz w:val="32"/>
          <w:szCs w:val="32"/>
        </w:rPr>
        <w:t>，进入网络竞价平台，了解并掌握相关操作规程。</w:t>
      </w:r>
    </w:p>
    <w:p w14:paraId="76335E54">
      <w:pPr>
        <w:spacing w:line="360" w:lineRule="auto"/>
        <w:ind w:firstLine="643" w:firstLineChars="200"/>
        <w:rPr>
          <w:rFonts w:ascii="仿宋" w:hAnsi="仿宋" w:eastAsia="仿宋" w:cstheme="minorEastAsia"/>
          <w:sz w:val="32"/>
          <w:szCs w:val="32"/>
        </w:rPr>
      </w:pPr>
      <w:bookmarkStart w:id="30" w:name="_Toc21390"/>
      <w:r>
        <w:rPr>
          <w:rFonts w:hint="eastAsia" w:ascii="仿宋" w:hAnsi="仿宋" w:eastAsia="仿宋" w:cstheme="minorEastAsia"/>
          <w:b/>
          <w:bCs/>
          <w:sz w:val="32"/>
          <w:szCs w:val="32"/>
        </w:rPr>
        <w:t>第四条</w:t>
      </w:r>
      <w:r>
        <w:rPr>
          <w:rFonts w:hint="eastAsia" w:ascii="仿宋" w:hAnsi="仿宋" w:eastAsia="仿宋" w:cstheme="minorEastAsia"/>
          <w:sz w:val="32"/>
          <w:szCs w:val="32"/>
        </w:rPr>
        <w:t xml:space="preserve"> 本次网络竞价流转交易标的起始价为网页公示价格</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元。</w:t>
      </w:r>
      <w:bookmarkEnd w:id="30"/>
      <w:r>
        <w:rPr>
          <w:rFonts w:hint="eastAsia" w:ascii="仿宋" w:hAnsi="仿宋" w:eastAsia="仿宋" w:cstheme="minorEastAsia"/>
          <w:sz w:val="32"/>
          <w:szCs w:val="32"/>
        </w:rPr>
        <w:t xml:space="preserve">       </w:t>
      </w:r>
    </w:p>
    <w:p w14:paraId="2BB6B36E">
      <w:pPr>
        <w:spacing w:line="360" w:lineRule="auto"/>
        <w:ind w:firstLine="643" w:firstLineChars="200"/>
        <w:rPr>
          <w:rFonts w:ascii="仿宋" w:hAnsi="仿宋" w:eastAsia="仿宋" w:cstheme="minorEastAsia"/>
          <w:sz w:val="32"/>
          <w:szCs w:val="32"/>
        </w:rPr>
      </w:pPr>
      <w:bookmarkStart w:id="31" w:name="_Toc30324"/>
      <w:r>
        <w:rPr>
          <w:rFonts w:hint="eastAsia" w:ascii="仿宋" w:hAnsi="仿宋" w:eastAsia="仿宋" w:cstheme="minorEastAsia"/>
          <w:b/>
          <w:bCs/>
          <w:sz w:val="32"/>
          <w:szCs w:val="32"/>
        </w:rPr>
        <w:t>第五条</w:t>
      </w:r>
      <w:r>
        <w:rPr>
          <w:rFonts w:hint="eastAsia" w:ascii="仿宋" w:hAnsi="仿宋" w:eastAsia="仿宋" w:cstheme="minorEastAsia"/>
          <w:sz w:val="32"/>
          <w:szCs w:val="32"/>
        </w:rPr>
        <w:t xml:space="preserve"> 本次网络竞价采用阶梯竞价/自由竞价的竞价方式。</w:t>
      </w:r>
      <w:bookmarkEnd w:id="31"/>
    </w:p>
    <w:p w14:paraId="1B0E40A1">
      <w:pPr>
        <w:adjustRightInd w:val="0"/>
        <w:snapToGrid w:val="0"/>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阶梯竞价：加价阶梯为人民币：</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元或</w:t>
      </w:r>
      <w:r>
        <w:rPr>
          <w:rFonts w:hint="eastAsia" w:ascii="仿宋" w:hAnsi="仿宋" w:eastAsia="仿宋" w:cstheme="minorEastAsia"/>
          <w:sz w:val="32"/>
          <w:szCs w:val="32"/>
          <w:u w:val="single"/>
        </w:rPr>
        <w:t xml:space="preserve">           </w:t>
      </w:r>
      <w:r>
        <w:rPr>
          <w:rFonts w:hint="eastAsia" w:ascii="仿宋" w:hAnsi="仿宋" w:eastAsia="仿宋" w:cstheme="minorEastAsia"/>
          <w:sz w:val="32"/>
          <w:szCs w:val="32"/>
        </w:rPr>
        <w:t>元的整数倍。</w:t>
      </w:r>
    </w:p>
    <w:p w14:paraId="0CD226C6">
      <w:pPr>
        <w:adjustRightInd w:val="0"/>
        <w:snapToGrid w:val="0"/>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自由竞价：竞买方自由加价。</w:t>
      </w:r>
      <w:r>
        <w:rPr>
          <w:rFonts w:hint="eastAsia" w:ascii="仿宋" w:hAnsi="仿宋" w:eastAsia="仿宋" w:cstheme="minorEastAsia"/>
          <w:sz w:val="32"/>
          <w:szCs w:val="32"/>
        </w:rPr>
        <w:br w:type="textWrapping"/>
      </w:r>
      <w:r>
        <w:rPr>
          <w:rFonts w:hint="eastAsia" w:ascii="仿宋" w:hAnsi="仿宋" w:eastAsia="仿宋" w:cstheme="minorEastAsia"/>
          <w:sz w:val="32"/>
          <w:szCs w:val="32"/>
        </w:rPr>
        <w:t xml:space="preserve">   </w:t>
      </w:r>
      <w:r>
        <w:rPr>
          <w:rFonts w:hint="eastAsia" w:ascii="仿宋" w:hAnsi="仿宋" w:eastAsia="仿宋" w:cstheme="minorEastAsia"/>
          <w:b/>
          <w:bCs/>
          <w:sz w:val="32"/>
          <w:szCs w:val="32"/>
        </w:rPr>
        <w:t>第六条</w:t>
      </w:r>
      <w:r>
        <w:rPr>
          <w:rFonts w:hint="eastAsia" w:ascii="仿宋" w:hAnsi="仿宋" w:eastAsia="仿宋" w:cstheme="minorEastAsia"/>
          <w:sz w:val="32"/>
          <w:szCs w:val="32"/>
        </w:rPr>
        <w:t xml:space="preserve"> 本次网络竞价由自由竞价期和延时竞价期组成。自由竞价期从公示时间开始（以竞价系统显示时间为准），自由竞价期结束后进入延时竞价期，竞价期可由多个延时竞价周期组成。在一个延时竞价周期内如未出现新的有效报价，则当前有效报价方成为该次网络竞价活动的最高报价方。</w:t>
      </w:r>
    </w:p>
    <w:p w14:paraId="75263BF0">
      <w:pPr>
        <w:adjustRightInd w:val="0"/>
        <w:snapToGrid w:val="0"/>
        <w:spacing w:line="360" w:lineRule="auto"/>
        <w:ind w:firstLine="643" w:firstLineChars="200"/>
        <w:rPr>
          <w:rFonts w:ascii="仿宋" w:hAnsi="仿宋" w:eastAsia="仿宋" w:cstheme="minorEastAsia"/>
          <w:sz w:val="32"/>
          <w:szCs w:val="32"/>
        </w:rPr>
      </w:pPr>
      <w:r>
        <w:rPr>
          <w:rFonts w:hint="eastAsia" w:ascii="仿宋" w:hAnsi="仿宋" w:eastAsia="仿宋" w:cstheme="minorEastAsia"/>
          <w:b/>
          <w:bCs/>
          <w:sz w:val="32"/>
          <w:szCs w:val="32"/>
        </w:rPr>
        <w:t>第七条</w:t>
      </w:r>
      <w:r>
        <w:rPr>
          <w:rFonts w:hint="eastAsia" w:ascii="仿宋" w:hAnsi="仿宋" w:eastAsia="仿宋" w:cstheme="minorEastAsia"/>
          <w:sz w:val="32"/>
          <w:szCs w:val="32"/>
        </w:rPr>
        <w:t xml:space="preserve"> 意向受让方接受转出方确定的流转交易条件，通过石门县农村产权交易中心的网络竞价系统进行动态递增报价，并接受将报价最高者确定为受让方的竞价方式。只征集到一个竞买方的，依照转出方意愿进行处理。</w:t>
      </w:r>
      <w:r>
        <w:rPr>
          <w:rFonts w:hint="eastAsia" w:ascii="仿宋" w:hAnsi="仿宋" w:eastAsia="仿宋" w:cstheme="minorEastAsia"/>
          <w:sz w:val="32"/>
          <w:szCs w:val="32"/>
        </w:rPr>
        <w:br w:type="textWrapping"/>
      </w:r>
      <w:r>
        <w:rPr>
          <w:rFonts w:hint="eastAsia" w:ascii="仿宋" w:hAnsi="仿宋" w:eastAsia="仿宋" w:cstheme="minorEastAsia"/>
          <w:sz w:val="32"/>
          <w:szCs w:val="32"/>
        </w:rPr>
        <w:t xml:space="preserve">   </w:t>
      </w:r>
      <w:r>
        <w:rPr>
          <w:rFonts w:hint="eastAsia" w:ascii="仿宋" w:hAnsi="仿宋" w:eastAsia="仿宋" w:cstheme="minorEastAsia"/>
          <w:b/>
          <w:bCs/>
          <w:sz w:val="32"/>
          <w:szCs w:val="32"/>
        </w:rPr>
        <w:t xml:space="preserve"> 第八条</w:t>
      </w:r>
      <w:r>
        <w:rPr>
          <w:rFonts w:hint="eastAsia" w:ascii="仿宋" w:hAnsi="仿宋" w:eastAsia="仿宋" w:cstheme="minorEastAsia"/>
          <w:sz w:val="32"/>
          <w:szCs w:val="32"/>
        </w:rPr>
        <w:t xml:space="preserve"> 竞价保证金的处置</w:t>
      </w:r>
    </w:p>
    <w:p w14:paraId="56D6675D">
      <w:pPr>
        <w:adjustRightInd w:val="0"/>
        <w:snapToGrid w:val="0"/>
        <w:spacing w:line="360" w:lineRule="auto"/>
        <w:ind w:firstLine="320" w:firstLineChars="100"/>
        <w:rPr>
          <w:rFonts w:ascii="仿宋" w:hAnsi="仿宋" w:eastAsia="仿宋" w:cstheme="minorEastAsia"/>
          <w:sz w:val="32"/>
          <w:szCs w:val="32"/>
        </w:rPr>
      </w:pPr>
      <w:r>
        <w:rPr>
          <w:rFonts w:hint="eastAsia" w:ascii="仿宋" w:hAnsi="仿宋" w:eastAsia="仿宋" w:cstheme="minorEastAsia"/>
          <w:sz w:val="32"/>
          <w:szCs w:val="32"/>
        </w:rPr>
        <w:t xml:space="preserve"> (一)竞价时间截止，产生有效受让方时：</w:t>
      </w:r>
      <w:r>
        <w:rPr>
          <w:rFonts w:hint="eastAsia" w:ascii="仿宋" w:hAnsi="仿宋" w:eastAsia="仿宋" w:cstheme="minorEastAsia"/>
          <w:sz w:val="32"/>
          <w:szCs w:val="32"/>
        </w:rPr>
        <w:br w:type="textWrapping"/>
      </w:r>
      <w:r>
        <w:rPr>
          <w:rFonts w:hint="eastAsia" w:ascii="仿宋" w:hAnsi="仿宋" w:eastAsia="仿宋" w:cstheme="minorEastAsia"/>
          <w:sz w:val="32"/>
          <w:szCs w:val="32"/>
        </w:rPr>
        <w:t xml:space="preserve">   1、被确认为本次流转交易受让方所交纳竞价保证金的处置：被确认为本次流转交易受让方所交纳竞价保证金转为流转交易保证金，按约定时间、地点签订流转交易合同并缴纳有关费用后，竞价保证金按受让方要求处理。受让方应当在竞价结束次日起7个工作日内与转出方签署农村产权流转交易合同并缴纳有关费用。由受让方自身原因导致的逾期不签合同、不缴纳费用的，视为主动放弃受让资格，保证金作为损失赔偿，不再退还，划归转出方所有，并向石门县农村产权交易中心一次性支付竞价流转交易服务费，流转交易标的由转出方自行处置。</w:t>
      </w:r>
      <w:r>
        <w:rPr>
          <w:rFonts w:hint="eastAsia" w:ascii="仿宋" w:hAnsi="仿宋" w:eastAsia="仿宋" w:cstheme="minorEastAsia"/>
          <w:sz w:val="32"/>
          <w:szCs w:val="32"/>
        </w:rPr>
        <w:br w:type="textWrapping"/>
      </w:r>
      <w:r>
        <w:rPr>
          <w:rFonts w:hint="eastAsia" w:ascii="仿宋" w:hAnsi="仿宋" w:eastAsia="仿宋" w:cstheme="minorEastAsia"/>
          <w:sz w:val="32"/>
          <w:szCs w:val="32"/>
        </w:rPr>
        <w:t xml:space="preserve">    2、其他受让方所交纳保证金的处置：其他意向受让方在竞价结束次日起7个工作日内，办理退还保证金手续，如遇周六日或银行系统升级维修等特殊情况不能正常办理，则顺延办理，竞价保证金不计利息。意向受让方以银行转账方式缴付竞价保证金的，竞价保证金退回原划款账户；意向受让方以现金方式缴付竞价保证金的，其竞价保证金退还其提供的银行账户。</w:t>
      </w:r>
    </w:p>
    <w:p w14:paraId="7A483A51">
      <w:pPr>
        <w:adjustRightInd w:val="0"/>
        <w:snapToGrid w:val="0"/>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(二)竞价时间截止，所有意向受让方均未报价导致本次网络竞价终结的，视为违约，所有意向受让方交纳的竞价保证金将不予退还，划归转出方所有。</w:t>
      </w:r>
    </w:p>
    <w:p w14:paraId="3FF225F8">
      <w:pPr>
        <w:adjustRightInd w:val="0"/>
        <w:snapToGrid w:val="0"/>
        <w:spacing w:line="360" w:lineRule="auto"/>
        <w:ind w:firstLine="643" w:firstLineChars="200"/>
        <w:rPr>
          <w:rFonts w:ascii="仿宋" w:hAnsi="仿宋" w:eastAsia="仿宋" w:cstheme="minorEastAsia"/>
          <w:sz w:val="32"/>
          <w:szCs w:val="32"/>
        </w:rPr>
      </w:pPr>
      <w:r>
        <w:rPr>
          <w:rFonts w:hint="eastAsia" w:ascii="仿宋" w:hAnsi="仿宋" w:eastAsia="仿宋" w:cstheme="minorEastAsia"/>
          <w:b/>
          <w:bCs/>
          <w:sz w:val="32"/>
          <w:szCs w:val="32"/>
        </w:rPr>
        <w:t>第九条</w:t>
      </w:r>
      <w:r>
        <w:rPr>
          <w:rFonts w:hint="eastAsia" w:ascii="仿宋" w:hAnsi="仿宋" w:eastAsia="仿宋" w:cstheme="minorEastAsia"/>
          <w:sz w:val="32"/>
          <w:szCs w:val="32"/>
        </w:rPr>
        <w:t xml:space="preserve"> 意向受让方应当对其参与网络竞价的用户名和密码的安全性负责，任何使用意向受让方用户名和密码登录进入网络竞价系统的用户，在系统中的一切行为均视为意向受让方本人行为，由意向受让方负责。</w:t>
      </w:r>
    </w:p>
    <w:p w14:paraId="47A76E57">
      <w:pPr>
        <w:adjustRightInd w:val="0"/>
        <w:snapToGrid w:val="0"/>
        <w:spacing w:line="360" w:lineRule="auto"/>
        <w:ind w:firstLine="643" w:firstLineChars="200"/>
        <w:rPr>
          <w:rFonts w:ascii="仿宋" w:hAnsi="仿宋" w:eastAsia="仿宋" w:cstheme="minorEastAsia"/>
          <w:sz w:val="32"/>
          <w:szCs w:val="32"/>
        </w:rPr>
      </w:pPr>
      <w:r>
        <w:rPr>
          <w:rFonts w:hint="eastAsia" w:ascii="仿宋" w:hAnsi="仿宋" w:eastAsia="仿宋" w:cstheme="minorEastAsia"/>
          <w:b/>
          <w:bCs/>
          <w:sz w:val="32"/>
          <w:szCs w:val="32"/>
        </w:rPr>
        <w:t>第十条</w:t>
      </w:r>
      <w:r>
        <w:rPr>
          <w:rFonts w:hint="eastAsia" w:ascii="仿宋" w:hAnsi="仿宋" w:eastAsia="仿宋" w:cstheme="minorEastAsia"/>
          <w:sz w:val="32"/>
          <w:szCs w:val="32"/>
        </w:rPr>
        <w:t xml:space="preserve"> 意向受让方的义务：</w:t>
      </w:r>
    </w:p>
    <w:p w14:paraId="7D40D1E0">
      <w:pPr>
        <w:adjustRightInd w:val="0"/>
        <w:snapToGrid w:val="0"/>
        <w:spacing w:line="360" w:lineRule="auto"/>
        <w:ind w:left="420" w:leftChars="200"/>
        <w:rPr>
          <w:rFonts w:ascii="仿宋" w:hAnsi="仿宋" w:eastAsia="仿宋" w:cstheme="minorEastAsia"/>
          <w:sz w:val="32"/>
          <w:szCs w:val="32"/>
        </w:rPr>
      </w:pPr>
      <w:r>
        <w:rPr>
          <w:rFonts w:hint="eastAsia" w:ascii="仿宋" w:hAnsi="仿宋" w:eastAsia="仿宋" w:cstheme="minorEastAsia"/>
          <w:sz w:val="32"/>
          <w:szCs w:val="32"/>
        </w:rPr>
        <w:t>(一）意向受让方有维护竞价秩序的义务；</w:t>
      </w:r>
    </w:p>
    <w:p w14:paraId="3AC06926">
      <w:pPr>
        <w:adjustRightInd w:val="0"/>
        <w:snapToGrid w:val="0"/>
        <w:spacing w:line="360" w:lineRule="auto"/>
        <w:ind w:left="420" w:leftChars="200"/>
        <w:rPr>
          <w:rFonts w:ascii="仿宋" w:hAnsi="仿宋" w:eastAsia="仿宋" w:cstheme="minorEastAsia"/>
          <w:sz w:val="32"/>
          <w:szCs w:val="32"/>
        </w:rPr>
      </w:pPr>
      <w:r>
        <w:rPr>
          <w:rFonts w:hint="eastAsia" w:ascii="仿宋" w:hAnsi="仿宋" w:eastAsia="仿宋" w:cstheme="minorEastAsia"/>
          <w:sz w:val="32"/>
          <w:szCs w:val="32"/>
        </w:rPr>
        <w:t>(二）意向受让方有按规定缴纳各种费用的义务：</w:t>
      </w:r>
      <w:r>
        <w:rPr>
          <w:rFonts w:hint="eastAsia" w:ascii="仿宋" w:hAnsi="仿宋" w:eastAsia="仿宋" w:cstheme="minorEastAsia"/>
          <w:sz w:val="32"/>
          <w:szCs w:val="32"/>
        </w:rPr>
        <w:br w:type="textWrapping"/>
      </w:r>
      <w:r>
        <w:rPr>
          <w:rFonts w:hint="eastAsia" w:ascii="仿宋" w:hAnsi="仿宋" w:eastAsia="仿宋" w:cstheme="minorEastAsia"/>
          <w:sz w:val="32"/>
          <w:szCs w:val="32"/>
        </w:rPr>
        <w:t>(三）意向受让方有执行交易文件的义务；</w:t>
      </w:r>
      <w:r>
        <w:rPr>
          <w:rFonts w:hint="eastAsia" w:ascii="仿宋" w:hAnsi="仿宋" w:eastAsia="仿宋" w:cstheme="minorEastAsia"/>
          <w:sz w:val="32"/>
          <w:szCs w:val="32"/>
        </w:rPr>
        <w:br w:type="textWrapping"/>
      </w:r>
      <w:r>
        <w:rPr>
          <w:rFonts w:hint="eastAsia" w:ascii="仿宋" w:hAnsi="仿宋" w:eastAsia="仿宋" w:cstheme="minorEastAsia"/>
          <w:sz w:val="32"/>
          <w:szCs w:val="32"/>
        </w:rPr>
        <w:t>(四）意向受让方有服从工作人员指挥、遵守会场纪律的义务。</w:t>
      </w:r>
    </w:p>
    <w:p w14:paraId="028EAA81">
      <w:pPr>
        <w:adjustRightInd w:val="0"/>
        <w:snapToGrid w:val="0"/>
        <w:spacing w:line="360" w:lineRule="auto"/>
        <w:ind w:firstLine="643" w:firstLineChars="200"/>
        <w:rPr>
          <w:rFonts w:ascii="仿宋" w:hAnsi="仿宋" w:eastAsia="仿宋" w:cstheme="minorEastAsia"/>
          <w:sz w:val="32"/>
          <w:szCs w:val="32"/>
        </w:rPr>
      </w:pPr>
      <w:r>
        <w:rPr>
          <w:rFonts w:hint="eastAsia" w:ascii="仿宋" w:hAnsi="仿宋" w:eastAsia="仿宋" w:cstheme="minorEastAsia"/>
          <w:b/>
          <w:bCs/>
          <w:sz w:val="32"/>
          <w:szCs w:val="32"/>
        </w:rPr>
        <w:t>第十一条</w:t>
      </w:r>
      <w:r>
        <w:rPr>
          <w:rFonts w:hint="eastAsia" w:ascii="仿宋" w:hAnsi="仿宋" w:eastAsia="仿宋" w:cstheme="minorEastAsia"/>
          <w:sz w:val="32"/>
          <w:szCs w:val="32"/>
        </w:rPr>
        <w:t xml:space="preserve"> 因意向受让方有如下行为产生的一切后果，石门县农村产权交易中心不承担任何责任：</w:t>
      </w:r>
    </w:p>
    <w:p w14:paraId="362FC638">
      <w:pPr>
        <w:adjustRightInd w:val="0"/>
        <w:snapToGrid w:val="0"/>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（一）未及时关注石门县农村产权交易中心发布的竞价相关信息的；</w:t>
      </w:r>
    </w:p>
    <w:p w14:paraId="61D42464">
      <w:pPr>
        <w:adjustRightInd w:val="0"/>
        <w:snapToGrid w:val="0"/>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（二）所填写的信息不真实、不准确或不完整而造成注册帐户无法使用或保证金无法退还的：</w:t>
      </w:r>
    </w:p>
    <w:p w14:paraId="2284FD33">
      <w:pPr>
        <w:adjustRightInd w:val="0"/>
        <w:snapToGrid w:val="0"/>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（三）由于意向受让方自身的终端设备和网络异常等原因导致无法正常报价的；</w:t>
      </w:r>
    </w:p>
    <w:p w14:paraId="62F26471">
      <w:pPr>
        <w:adjustRightInd w:val="0"/>
        <w:snapToGrid w:val="0"/>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（四）网络竞价时间以网络竞价系统服务器时间为准, 由于意向受让方自身终端设备时间与网络竞价服务器时间不符而导致的未按时参与报价的。</w:t>
      </w:r>
      <w:r>
        <w:rPr>
          <w:rFonts w:hint="eastAsia" w:ascii="仿宋" w:hAnsi="仿宋" w:eastAsia="仿宋" w:cstheme="minorEastAsia"/>
          <w:sz w:val="32"/>
          <w:szCs w:val="32"/>
        </w:rPr>
        <w:br w:type="textWrapping"/>
      </w:r>
      <w:r>
        <w:rPr>
          <w:rFonts w:hint="eastAsia" w:ascii="仿宋" w:hAnsi="仿宋" w:eastAsia="仿宋" w:cstheme="minorEastAsia"/>
          <w:sz w:val="32"/>
          <w:szCs w:val="32"/>
        </w:rPr>
        <w:t xml:space="preserve">    </w:t>
      </w:r>
      <w:r>
        <w:rPr>
          <w:rFonts w:hint="eastAsia" w:ascii="仿宋" w:hAnsi="仿宋" w:eastAsia="仿宋" w:cstheme="minorEastAsia"/>
          <w:b/>
          <w:bCs/>
          <w:sz w:val="32"/>
          <w:szCs w:val="32"/>
        </w:rPr>
        <w:t>第十二条</w:t>
      </w:r>
      <w:r>
        <w:rPr>
          <w:rFonts w:hint="eastAsia" w:ascii="仿宋" w:hAnsi="仿宋" w:eastAsia="仿宋" w:cstheme="minorEastAsia"/>
          <w:sz w:val="32"/>
          <w:szCs w:val="32"/>
        </w:rPr>
        <w:t xml:space="preserve"> 网络竞价系统因不可抗力、软硬件故障、非法入侵、恶意攻击等原因而导致系统异常、竞价活动中断的，当次网络竞价结果无效，石门县农村产权交易中心立即与转出方协商后续方案，并将结果及时通知各意向受让方，同时石门县农村产权交易中心不承担任何责任。</w:t>
      </w:r>
      <w:r>
        <w:rPr>
          <w:rFonts w:hint="eastAsia" w:ascii="仿宋" w:hAnsi="仿宋" w:eastAsia="仿宋" w:cstheme="minorEastAsia"/>
          <w:sz w:val="32"/>
          <w:szCs w:val="32"/>
        </w:rPr>
        <w:br w:type="textWrapping"/>
      </w:r>
      <w:r>
        <w:rPr>
          <w:rFonts w:hint="eastAsia" w:ascii="仿宋" w:hAnsi="仿宋" w:eastAsia="仿宋" w:cstheme="minorEastAsia"/>
          <w:sz w:val="32"/>
          <w:szCs w:val="32"/>
        </w:rPr>
        <w:t xml:space="preserve">   </w:t>
      </w:r>
      <w:r>
        <w:rPr>
          <w:rFonts w:hint="eastAsia" w:ascii="仿宋" w:hAnsi="仿宋" w:eastAsia="仿宋" w:cstheme="minorEastAsia"/>
          <w:b/>
          <w:bCs/>
          <w:sz w:val="32"/>
          <w:szCs w:val="32"/>
        </w:rPr>
        <w:t xml:space="preserve"> 第十三条</w:t>
      </w:r>
      <w:r>
        <w:rPr>
          <w:rFonts w:hint="eastAsia" w:ascii="仿宋" w:hAnsi="仿宋" w:eastAsia="仿宋" w:cstheme="minorEastAsia"/>
          <w:sz w:val="32"/>
          <w:szCs w:val="32"/>
        </w:rPr>
        <w:t xml:space="preserve"> 法律责任：</w:t>
      </w:r>
    </w:p>
    <w:p w14:paraId="080437DE">
      <w:pPr>
        <w:adjustRightInd w:val="0"/>
        <w:snapToGrid w:val="0"/>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违反流转交易文件规定，造成流转交易失败，需重新组织流转交易的，对违反规定的意向受让方，取消再次竞价资格，并依法追究法律责任。</w:t>
      </w:r>
    </w:p>
    <w:p w14:paraId="24DFF9F2">
      <w:pPr>
        <w:adjustRightInd w:val="0"/>
        <w:snapToGrid w:val="0"/>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对扰乱流转交易秩序的意向受让方，制止无效的，取消其竞价资格，构成犯罪的，依法追究刑事责任。</w:t>
      </w:r>
      <w:r>
        <w:rPr>
          <w:rFonts w:hint="eastAsia" w:ascii="仿宋" w:hAnsi="仿宋" w:eastAsia="仿宋" w:cstheme="minorEastAsia"/>
          <w:sz w:val="32"/>
          <w:szCs w:val="32"/>
        </w:rPr>
        <w:br w:type="textWrapping"/>
      </w:r>
      <w:r>
        <w:rPr>
          <w:rFonts w:hint="eastAsia" w:ascii="仿宋" w:hAnsi="仿宋" w:eastAsia="仿宋" w:cstheme="minorEastAsia"/>
          <w:sz w:val="32"/>
          <w:szCs w:val="32"/>
        </w:rPr>
        <w:t xml:space="preserve">    </w:t>
      </w:r>
      <w:r>
        <w:rPr>
          <w:rFonts w:hint="eastAsia" w:ascii="仿宋" w:hAnsi="仿宋" w:eastAsia="仿宋" w:cstheme="minorEastAsia"/>
          <w:b/>
          <w:bCs/>
          <w:sz w:val="32"/>
          <w:szCs w:val="32"/>
        </w:rPr>
        <w:t>第十四条</w:t>
      </w:r>
      <w:r>
        <w:rPr>
          <w:rFonts w:hint="eastAsia" w:ascii="仿宋" w:hAnsi="仿宋" w:eastAsia="仿宋" w:cstheme="minorEastAsia"/>
          <w:sz w:val="32"/>
          <w:szCs w:val="32"/>
        </w:rPr>
        <w:t xml:space="preserve"> 本须知未规定事宜按照</w:t>
      </w:r>
      <w:r>
        <w:rPr>
          <w:rFonts w:hint="eastAsia" w:ascii="仿宋" w:hAnsi="仿宋" w:eastAsia="仿宋" w:cstheme="minorEastAsia"/>
          <w:color w:val="000000" w:themeColor="text1"/>
          <w:sz w:val="32"/>
          <w:szCs w:val="32"/>
          <w14:textFill>
            <w14:solidFill>
              <w14:schemeClr w14:val="tx1"/>
            </w14:solidFill>
          </w14:textFill>
        </w:rPr>
        <w:t>石门县农村产权交易中心相关流转交易规则、制度、管理办法等文件执行。</w:t>
      </w:r>
      <w:r>
        <w:rPr>
          <w:rFonts w:hint="eastAsia" w:ascii="仿宋" w:hAnsi="仿宋" w:eastAsia="仿宋" w:cstheme="minorEastAsia"/>
          <w:sz w:val="32"/>
          <w:szCs w:val="32"/>
        </w:rPr>
        <w:br w:type="textWrapping"/>
      </w:r>
      <w:r>
        <w:rPr>
          <w:rFonts w:hint="eastAsia" w:ascii="仿宋" w:hAnsi="仿宋" w:eastAsia="仿宋" w:cstheme="minorEastAsia"/>
          <w:sz w:val="32"/>
          <w:szCs w:val="32"/>
        </w:rPr>
        <w:t xml:space="preserve">   </w:t>
      </w:r>
      <w:r>
        <w:rPr>
          <w:rFonts w:hint="eastAsia" w:ascii="仿宋" w:hAnsi="仿宋" w:eastAsia="仿宋" w:cstheme="minorEastAsia"/>
          <w:b/>
          <w:bCs/>
          <w:sz w:val="32"/>
          <w:szCs w:val="32"/>
        </w:rPr>
        <w:t xml:space="preserve"> 第十五条</w:t>
      </w:r>
      <w:r>
        <w:rPr>
          <w:rFonts w:hint="eastAsia" w:ascii="仿宋" w:hAnsi="仿宋" w:eastAsia="仿宋" w:cstheme="minorEastAsia"/>
          <w:sz w:val="32"/>
          <w:szCs w:val="32"/>
        </w:rPr>
        <w:t xml:space="preserve"> 本《网络竞价须知》有关条款的解释权和修订权归石门县农村产权交易中心，石门县农村产权交易中心有权根据相关法律、法规和现实情况进行变更和修订。</w:t>
      </w:r>
    </w:p>
    <w:p w14:paraId="5ADC26DE">
      <w:pPr>
        <w:pStyle w:val="2"/>
      </w:pPr>
    </w:p>
    <w:p w14:paraId="0C4D884F">
      <w:pPr>
        <w:pStyle w:val="2"/>
      </w:pPr>
    </w:p>
    <w:p w14:paraId="77BB6341">
      <w:pPr>
        <w:pStyle w:val="2"/>
      </w:pPr>
    </w:p>
    <w:p w14:paraId="3F847887">
      <w:pPr>
        <w:pStyle w:val="26"/>
        <w:spacing w:line="360" w:lineRule="auto"/>
        <w:rPr>
          <w:rFonts w:ascii="仿宋" w:hAnsi="仿宋" w:eastAsia="仿宋" w:cstheme="minorEastAsia"/>
          <w:sz w:val="32"/>
          <w:szCs w:val="32"/>
        </w:rPr>
      </w:pPr>
      <w:r>
        <w:rPr>
          <w:rFonts w:hint="eastAsia" w:ascii="仿宋" w:hAnsi="仿宋" w:eastAsia="仿宋" w:cstheme="minorEastAsia"/>
          <w:sz w:val="32"/>
          <w:szCs w:val="32"/>
        </w:rPr>
        <w:t>意向受让方签字：                         年   月  日</w:t>
      </w:r>
    </w:p>
    <w:p w14:paraId="72726860">
      <w:pPr>
        <w:pStyle w:val="3"/>
      </w:pPr>
      <w:bookmarkStart w:id="32" w:name="_Toc21056"/>
      <w:bookmarkStart w:id="33" w:name="_Toc14416"/>
      <w:bookmarkStart w:id="34" w:name="_Toc29263"/>
    </w:p>
    <w:p w14:paraId="6EDA9563">
      <w:pPr>
        <w:pStyle w:val="3"/>
      </w:pPr>
    </w:p>
    <w:p w14:paraId="292CAE9C">
      <w:pPr>
        <w:pStyle w:val="3"/>
      </w:pPr>
    </w:p>
    <w:p w14:paraId="792B51DF">
      <w:pPr>
        <w:pStyle w:val="3"/>
      </w:pPr>
    </w:p>
    <w:p w14:paraId="6C5E5F3E">
      <w:pPr>
        <w:pStyle w:val="3"/>
      </w:pPr>
    </w:p>
    <w:p w14:paraId="6481CA01">
      <w:pPr>
        <w:pStyle w:val="3"/>
      </w:pPr>
    </w:p>
    <w:p w14:paraId="4F05347E">
      <w:pPr>
        <w:pStyle w:val="3"/>
      </w:pPr>
    </w:p>
    <w:p w14:paraId="5B73C9DC">
      <w:pPr>
        <w:pStyle w:val="3"/>
      </w:pPr>
    </w:p>
    <w:p w14:paraId="09143DA7">
      <w:pPr>
        <w:pStyle w:val="3"/>
      </w:pPr>
    </w:p>
    <w:p w14:paraId="261C1671">
      <w:pPr>
        <w:pStyle w:val="3"/>
      </w:pPr>
    </w:p>
    <w:p w14:paraId="7288EFAC">
      <w:pPr>
        <w:pStyle w:val="3"/>
      </w:pPr>
    </w:p>
    <w:p w14:paraId="0C7BB605">
      <w:pPr>
        <w:pStyle w:val="3"/>
      </w:pPr>
    </w:p>
    <w:p w14:paraId="5D587BB7">
      <w:pPr>
        <w:pStyle w:val="3"/>
      </w:pPr>
    </w:p>
    <w:p w14:paraId="56C7B804">
      <w:pPr>
        <w:pStyle w:val="3"/>
      </w:pPr>
    </w:p>
    <w:p w14:paraId="4EF5E86A">
      <w:pPr>
        <w:pStyle w:val="3"/>
      </w:pPr>
    </w:p>
    <w:p w14:paraId="3CB3B673"/>
    <w:p w14:paraId="0D6E5D26">
      <w:pPr>
        <w:pStyle w:val="2"/>
      </w:pPr>
    </w:p>
    <w:p w14:paraId="18644BAE">
      <w:pPr>
        <w:pStyle w:val="2"/>
      </w:pPr>
    </w:p>
    <w:p w14:paraId="6276CED2">
      <w:pPr>
        <w:pStyle w:val="2"/>
      </w:pPr>
    </w:p>
    <w:p w14:paraId="48E2C710">
      <w:pPr>
        <w:pStyle w:val="2"/>
      </w:pPr>
    </w:p>
    <w:p w14:paraId="50A48CA1">
      <w:pPr>
        <w:pStyle w:val="2"/>
      </w:pPr>
    </w:p>
    <w:p w14:paraId="37994A83">
      <w:pPr>
        <w:pStyle w:val="2"/>
      </w:pPr>
    </w:p>
    <w:p w14:paraId="512916A2">
      <w:pPr>
        <w:pStyle w:val="2"/>
      </w:pPr>
    </w:p>
    <w:p w14:paraId="72D2FEBF">
      <w:pPr>
        <w:pStyle w:val="2"/>
      </w:pPr>
    </w:p>
    <w:p w14:paraId="13EF3BEB">
      <w:pPr>
        <w:pStyle w:val="2"/>
      </w:pPr>
    </w:p>
    <w:p w14:paraId="64CF3351">
      <w:pPr>
        <w:pStyle w:val="2"/>
      </w:pPr>
    </w:p>
    <w:p w14:paraId="5A3C1AC1">
      <w:pPr>
        <w:pStyle w:val="2"/>
      </w:pPr>
    </w:p>
    <w:p w14:paraId="5810B50C">
      <w:pPr>
        <w:pStyle w:val="3"/>
        <w:rPr>
          <w:sz w:val="44"/>
        </w:rPr>
      </w:pPr>
      <w:r>
        <w:rPr>
          <w:rFonts w:hint="eastAsia"/>
          <w:sz w:val="44"/>
        </w:rPr>
        <w:t>网络竞价承诺函</w:t>
      </w:r>
      <w:bookmarkEnd w:id="32"/>
      <w:bookmarkEnd w:id="33"/>
      <w:bookmarkEnd w:id="34"/>
    </w:p>
    <w:p w14:paraId="13FE7DAE">
      <w:pPr>
        <w:adjustRightInd w:val="0"/>
        <w:snapToGrid w:val="0"/>
        <w:spacing w:line="360" w:lineRule="auto"/>
        <w:rPr>
          <w:rFonts w:ascii="仿宋" w:hAnsi="仿宋" w:eastAsia="仿宋" w:cs="宋体"/>
          <w:sz w:val="32"/>
          <w:szCs w:val="32"/>
        </w:rPr>
      </w:pPr>
      <w:r>
        <w:rPr>
          <w:rFonts w:hint="eastAsia" w:ascii="仿宋" w:hAnsi="仿宋" w:eastAsia="仿宋" w:cs="宋体"/>
          <w:sz w:val="32"/>
          <w:szCs w:val="32"/>
        </w:rPr>
        <w:t xml:space="preserve">石门县农村产权交易中心：    </w:t>
      </w:r>
    </w:p>
    <w:p w14:paraId="25283A67">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本意向受让方就参与</w:t>
      </w:r>
      <w:r>
        <w:rPr>
          <w:rFonts w:hint="eastAsia" w:ascii="仿宋" w:hAnsi="仿宋" w:eastAsia="仿宋" w:cs="宋体"/>
          <w:sz w:val="32"/>
          <w:szCs w:val="32"/>
          <w:u w:val="single"/>
        </w:rPr>
        <w:t xml:space="preserve">                        </w:t>
      </w:r>
      <w:r>
        <w:rPr>
          <w:rFonts w:hint="eastAsia" w:ascii="仿宋" w:hAnsi="仿宋" w:eastAsia="仿宋" w:cs="宋体"/>
          <w:sz w:val="32"/>
          <w:szCs w:val="32"/>
        </w:rPr>
        <w:t>流转交易标的网络竞价作出如下承诺：</w:t>
      </w:r>
    </w:p>
    <w:p w14:paraId="1355521E">
      <w:pPr>
        <w:adjustRightInd w:val="0"/>
        <w:snapToGrid w:val="0"/>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第一条：</w:t>
      </w:r>
      <w:r>
        <w:rPr>
          <w:rFonts w:hint="eastAsia" w:ascii="仿宋" w:hAnsi="仿宋" w:eastAsia="仿宋" w:cs="宋体"/>
          <w:sz w:val="32"/>
          <w:szCs w:val="32"/>
        </w:rPr>
        <w:t>本意向受让方同意按照农村产权流转交易公告的要求，参加</w:t>
      </w:r>
      <w:r>
        <w:rPr>
          <w:rFonts w:hint="eastAsia" w:ascii="仿宋" w:hAnsi="仿宋" w:eastAsia="仿宋" w:cs="宋体"/>
          <w:sz w:val="32"/>
          <w:szCs w:val="32"/>
          <w:u w:val="single"/>
        </w:rPr>
        <w:t xml:space="preserve">                  </w:t>
      </w:r>
      <w:r>
        <w:rPr>
          <w:rFonts w:hint="eastAsia" w:ascii="仿宋" w:hAnsi="仿宋" w:eastAsia="仿宋" w:cs="宋体"/>
          <w:sz w:val="32"/>
          <w:szCs w:val="32"/>
        </w:rPr>
        <w:t>流转交易标的网络竞价，并参与报价。</w:t>
      </w:r>
    </w:p>
    <w:p w14:paraId="4B3C146D">
      <w:pPr>
        <w:adjustRightInd w:val="0"/>
        <w:snapToGrid w:val="0"/>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第二条</w:t>
      </w:r>
      <w:r>
        <w:rPr>
          <w:rFonts w:hint="eastAsia" w:ascii="仿宋" w:hAnsi="仿宋" w:eastAsia="仿宋" w:cs="宋体"/>
          <w:sz w:val="32"/>
          <w:szCs w:val="32"/>
        </w:rPr>
        <w:t xml:space="preserve"> 本意向受让方对</w:t>
      </w:r>
      <w:r>
        <w:rPr>
          <w:rFonts w:hint="eastAsia" w:ascii="仿宋" w:hAnsi="仿宋" w:eastAsia="仿宋" w:cs="宋体"/>
          <w:sz w:val="32"/>
          <w:szCs w:val="32"/>
          <w:u w:val="single"/>
        </w:rPr>
        <w:t xml:space="preserve">                      </w:t>
      </w:r>
      <w:r>
        <w:rPr>
          <w:rFonts w:hint="eastAsia" w:ascii="仿宋" w:hAnsi="仿宋" w:eastAsia="仿宋" w:cs="宋体"/>
          <w:sz w:val="32"/>
          <w:szCs w:val="32"/>
        </w:rPr>
        <w:t>流转交易</w:t>
      </w:r>
      <w:bookmarkStart w:id="58" w:name="_GoBack"/>
      <w:bookmarkEnd w:id="58"/>
      <w:r>
        <w:rPr>
          <w:rFonts w:hint="eastAsia" w:ascii="仿宋" w:hAnsi="仿宋" w:eastAsia="仿宋" w:cs="宋体"/>
          <w:sz w:val="32"/>
          <w:szCs w:val="32"/>
        </w:rPr>
        <w:t>标的和《</w:t>
      </w:r>
      <w:r>
        <w:rPr>
          <w:rFonts w:hint="eastAsia" w:ascii="仿宋" w:hAnsi="仿宋" w:eastAsia="仿宋" w:cs="宋体"/>
          <w:color w:val="000000" w:themeColor="text1"/>
          <w:sz w:val="32"/>
          <w:szCs w:val="32"/>
          <w14:textFill>
            <w14:solidFill>
              <w14:schemeClr w14:val="tx1"/>
            </w14:solidFill>
          </w14:textFill>
        </w:rPr>
        <w:t>石门县农村产权交易中心网络竞价实施办法（试行）</w:t>
      </w:r>
      <w:r>
        <w:rPr>
          <w:rFonts w:hint="eastAsia" w:ascii="仿宋" w:hAnsi="仿宋" w:eastAsia="仿宋" w:cs="宋体"/>
          <w:sz w:val="32"/>
          <w:szCs w:val="32"/>
        </w:rPr>
        <w:t>》、《石门县农村产权交易中心网络竞价须知》已充分了解，并自愿遵守文件中的相关规定。</w:t>
      </w:r>
    </w:p>
    <w:p w14:paraId="5AE87708">
      <w:pPr>
        <w:adjustRightInd w:val="0"/>
        <w:snapToGrid w:val="0"/>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第三条</w:t>
      </w:r>
      <w:r>
        <w:rPr>
          <w:rFonts w:hint="eastAsia" w:ascii="仿宋" w:hAnsi="仿宋" w:eastAsia="仿宋" w:cs="宋体"/>
          <w:sz w:val="32"/>
          <w:szCs w:val="32"/>
        </w:rPr>
        <w:t xml:space="preserve"> 本意向受让方已进行并完成针对本流转交易标的的尽职调查工作(包括但不限于查阅由转出方提供的本流转交易标的的档案文件），对流转交易标的情况已充分知晓。本意向受让方自行承担包括但不限于因所获取的表达信息不全面、错误或误解等而产生的相应后果，流转交易标的因权属、真伪、质量或使用性能等产生的问题与石门县农村产权交易中心无关。</w:t>
      </w:r>
    </w:p>
    <w:p w14:paraId="232B5B27">
      <w:pPr>
        <w:adjustRightInd w:val="0"/>
        <w:snapToGrid w:val="0"/>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 xml:space="preserve">第四条 </w:t>
      </w:r>
      <w:r>
        <w:rPr>
          <w:rFonts w:hint="eastAsia" w:ascii="仿宋" w:hAnsi="仿宋" w:eastAsia="仿宋" w:cs="宋体"/>
          <w:sz w:val="32"/>
          <w:szCs w:val="32"/>
        </w:rPr>
        <w:t>本意向受让方同意转出方和石门县农村产权交易中心规定的出现下列情况之一保证金不再退还，并向石门县农村产权交易中心支付竞价交易服务费。</w:t>
      </w:r>
    </w:p>
    <w:p w14:paraId="5154BA90">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（一）产生一名竞买方时，若该意向受让方未按照时间签订流转交易合同、未缴纳流转交易费用的；</w:t>
      </w:r>
      <w:r>
        <w:rPr>
          <w:rFonts w:hint="eastAsia" w:ascii="仿宋" w:hAnsi="仿宋" w:eastAsia="仿宋" w:cs="宋体"/>
          <w:sz w:val="32"/>
          <w:szCs w:val="32"/>
        </w:rPr>
        <w:br w:type="textWrapping"/>
      </w:r>
      <w:r>
        <w:rPr>
          <w:rFonts w:hint="eastAsia" w:ascii="仿宋" w:hAnsi="仿宋" w:eastAsia="仿宋" w:cs="宋体"/>
          <w:sz w:val="32"/>
          <w:szCs w:val="32"/>
        </w:rPr>
        <w:t xml:space="preserve">    （二）产生两名（包含两名）以上意向受让方时，若全部意向受让方由于自身原因均未参加网络竞价导致此次流转交易未产生有效受让方的；</w:t>
      </w:r>
      <w:r>
        <w:rPr>
          <w:rFonts w:hint="eastAsia" w:ascii="仿宋" w:hAnsi="仿宋" w:eastAsia="仿宋" w:cs="宋体"/>
          <w:sz w:val="32"/>
          <w:szCs w:val="32"/>
        </w:rPr>
        <w:br w:type="textWrapping"/>
      </w:r>
      <w:r>
        <w:rPr>
          <w:rFonts w:hint="eastAsia" w:ascii="仿宋" w:hAnsi="仿宋" w:eastAsia="仿宋" w:cs="宋体"/>
          <w:sz w:val="32"/>
          <w:szCs w:val="32"/>
        </w:rPr>
        <w:t xml:space="preserve">    （三）被确认为本次流转交易的受让方后，受让方未在竞价结束次日起5个工作日内与转出方签署相关流转交易合同、未缴纳流转交易费用的。</w:t>
      </w:r>
      <w:r>
        <w:rPr>
          <w:rFonts w:hint="eastAsia" w:ascii="仿宋" w:hAnsi="仿宋" w:eastAsia="仿宋" w:cs="宋体"/>
          <w:sz w:val="32"/>
          <w:szCs w:val="32"/>
        </w:rPr>
        <w:br w:type="textWrapping"/>
      </w:r>
      <w:r>
        <w:rPr>
          <w:rFonts w:hint="eastAsia" w:ascii="仿宋" w:hAnsi="仿宋" w:eastAsia="仿宋" w:cs="宋体"/>
          <w:sz w:val="32"/>
          <w:szCs w:val="32"/>
        </w:rPr>
        <w:t xml:space="preserve">    （四）釆用非法手段、非法行为，进行网络竞价的；</w:t>
      </w:r>
    </w:p>
    <w:p w14:paraId="3A860685">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（五）不按规定合同条款签约的。</w:t>
      </w:r>
    </w:p>
    <w:p w14:paraId="42B4FED9">
      <w:pPr>
        <w:adjustRightInd w:val="0"/>
        <w:snapToGrid w:val="0"/>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第五条</w:t>
      </w:r>
      <w:r>
        <w:rPr>
          <w:rFonts w:hint="eastAsia" w:ascii="仿宋" w:hAnsi="仿宋" w:eastAsia="仿宋" w:cs="宋体"/>
          <w:sz w:val="32"/>
          <w:szCs w:val="32"/>
        </w:rPr>
        <w:t xml:space="preserve"> 本意向受让方承诺在竞价成功后严格按照转出方的要求予以开发利用，且不用于非农业建设，不改变原用途，不破坏农业综合生产能力，不破坏生态环境，对于需提供开发利用规划的，及时提交规划文件。</w:t>
      </w:r>
    </w:p>
    <w:p w14:paraId="34A19F34">
      <w:pPr>
        <w:adjustRightInd w:val="0"/>
        <w:snapToGrid w:val="0"/>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 xml:space="preserve">第六条 </w:t>
      </w:r>
      <w:r>
        <w:rPr>
          <w:rFonts w:hint="eastAsia" w:ascii="仿宋" w:hAnsi="仿宋" w:eastAsia="仿宋" w:cs="宋体"/>
          <w:sz w:val="32"/>
          <w:szCs w:val="32"/>
        </w:rPr>
        <w:t>本意向受让方承诺在竞价成功后按照石门县农村产权交易中心要求与转出方签署农村产权流转交易合同，并按农村产权流转交易合同的约定支付流转交易价款。</w:t>
      </w:r>
    </w:p>
    <w:p w14:paraId="37655599">
      <w:pPr>
        <w:adjustRightInd w:val="0"/>
        <w:snapToGrid w:val="0"/>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 xml:space="preserve">第七条 </w:t>
      </w:r>
      <w:r>
        <w:rPr>
          <w:rFonts w:hint="eastAsia" w:ascii="仿宋" w:hAnsi="仿宋" w:eastAsia="仿宋" w:cs="宋体"/>
          <w:sz w:val="32"/>
          <w:szCs w:val="32"/>
        </w:rPr>
        <w:t>本意向受让方承诺如遇互联网可能出现不稳定情况、网络黑客恶意攻击、以及本人操作失误等情况导致竞价无法正常报价的，所造成的损失由本意向受让方承担。</w:t>
      </w:r>
    </w:p>
    <w:p w14:paraId="7EFCF427">
      <w:pPr>
        <w:snapToGrid w:val="0"/>
        <w:spacing w:line="360" w:lineRule="auto"/>
        <w:ind w:firstLine="640" w:firstLineChars="200"/>
        <w:rPr>
          <w:rFonts w:ascii="仿宋" w:hAnsi="仿宋" w:eastAsia="仿宋" w:cs="仿宋_GB2312"/>
          <w:sz w:val="32"/>
          <w:szCs w:val="32"/>
        </w:rPr>
      </w:pPr>
      <w:r>
        <w:rPr>
          <w:rFonts w:hint="eastAsia" w:ascii="仿宋" w:hAnsi="仿宋" w:eastAsia="仿宋" w:cs="宋体"/>
          <w:sz w:val="32"/>
          <w:szCs w:val="32"/>
        </w:rPr>
        <w:t xml:space="preserve">意向受让方签字： </w:t>
      </w:r>
      <w:r>
        <w:rPr>
          <w:rFonts w:hint="eastAsia" w:ascii="仿宋" w:hAnsi="仿宋" w:eastAsia="仿宋" w:cs="仿宋_GB2312"/>
          <w:sz w:val="32"/>
          <w:szCs w:val="32"/>
        </w:rPr>
        <w:t xml:space="preserve">               </w:t>
      </w:r>
      <w:r>
        <w:rPr>
          <w:rFonts w:ascii="仿宋" w:hAnsi="仿宋" w:eastAsia="仿宋" w:cs="仿宋_GB2312"/>
          <w:sz w:val="32"/>
          <w:szCs w:val="32"/>
        </w:rPr>
        <w:t xml:space="preserve">  </w:t>
      </w:r>
      <w:r>
        <w:rPr>
          <w:rFonts w:hint="eastAsia" w:ascii="仿宋" w:hAnsi="仿宋" w:eastAsia="仿宋"/>
          <w:sz w:val="32"/>
          <w:szCs w:val="32"/>
        </w:rPr>
        <w:t xml:space="preserve">年  月  日                     </w:t>
      </w:r>
      <w:bookmarkStart w:id="35" w:name="_Toc4941"/>
    </w:p>
    <w:p w14:paraId="492F892F"/>
    <w:p w14:paraId="3FAEA438"/>
    <w:bookmarkEnd w:id="35"/>
    <w:p w14:paraId="29DED183">
      <w:pPr>
        <w:pStyle w:val="3"/>
        <w:rPr>
          <w:sz w:val="44"/>
        </w:rPr>
      </w:pPr>
      <w:bookmarkStart w:id="36" w:name="_Toc17586"/>
      <w:bookmarkStart w:id="37" w:name="_Toc1419"/>
      <w:bookmarkStart w:id="38" w:name="_Toc11229"/>
      <w:r>
        <w:rPr>
          <w:sz w:val="44"/>
        </w:rPr>
        <w:t>待划转至出租方的金额明细表</w:t>
      </w:r>
      <w:bookmarkEnd w:id="36"/>
      <w:bookmarkEnd w:id="37"/>
      <w:bookmarkEnd w:id="38"/>
    </w:p>
    <w:tbl>
      <w:tblPr>
        <w:tblStyle w:val="43"/>
        <w:tblW w:w="8840"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1984"/>
        <w:gridCol w:w="1172"/>
        <w:gridCol w:w="1947"/>
        <w:gridCol w:w="2473"/>
      </w:tblGrid>
      <w:tr w14:paraId="0ECA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20" w:type="dxa"/>
            <w:gridSpan w:val="3"/>
            <w:vAlign w:val="center"/>
          </w:tcPr>
          <w:p w14:paraId="641847E8">
            <w:pPr>
              <w:pStyle w:val="175"/>
              <w:spacing w:before="109"/>
              <w:ind w:right="2427"/>
              <w:rPr>
                <w:rFonts w:ascii="仿宋" w:hAnsi="仿宋" w:eastAsia="仿宋"/>
                <w:szCs w:val="28"/>
                <w:lang w:val="en-US"/>
              </w:rPr>
            </w:pPr>
            <w:r>
              <w:rPr>
                <w:rFonts w:ascii="仿宋" w:hAnsi="仿宋" w:eastAsia="仿宋"/>
                <w:szCs w:val="28"/>
              </w:rPr>
              <w:t>日</w:t>
            </w:r>
            <w:r>
              <w:rPr>
                <w:rFonts w:hint="eastAsia" w:ascii="仿宋" w:hAnsi="仿宋" w:eastAsia="仿宋"/>
                <w:szCs w:val="28"/>
              </w:rPr>
              <w:t xml:space="preserve"> </w:t>
            </w:r>
            <w:r>
              <w:rPr>
                <w:rFonts w:ascii="仿宋" w:hAnsi="仿宋" w:eastAsia="仿宋"/>
                <w:szCs w:val="28"/>
              </w:rPr>
              <w:t xml:space="preserve"> 期:</w:t>
            </w:r>
          </w:p>
        </w:tc>
        <w:tc>
          <w:tcPr>
            <w:tcW w:w="4420" w:type="dxa"/>
            <w:gridSpan w:val="2"/>
            <w:vAlign w:val="center"/>
          </w:tcPr>
          <w:p w14:paraId="128B8DC3">
            <w:pPr>
              <w:pStyle w:val="175"/>
              <w:spacing w:before="109"/>
              <w:ind w:right="2427"/>
              <w:rPr>
                <w:rFonts w:ascii="仿宋" w:hAnsi="仿宋" w:eastAsia="仿宋"/>
                <w:szCs w:val="28"/>
                <w:lang w:val="en-US"/>
              </w:rPr>
            </w:pPr>
            <w:r>
              <w:rPr>
                <w:rFonts w:ascii="仿宋" w:hAnsi="仿宋" w:eastAsia="仿宋"/>
                <w:szCs w:val="28"/>
              </w:rPr>
              <w:t>项目编号</w:t>
            </w:r>
            <w:r>
              <w:rPr>
                <w:rFonts w:hint="eastAsia" w:ascii="仿宋" w:hAnsi="仿宋" w:eastAsia="仿宋"/>
                <w:szCs w:val="28"/>
              </w:rPr>
              <w:t>：</w:t>
            </w:r>
          </w:p>
        </w:tc>
      </w:tr>
      <w:tr w14:paraId="1ADE0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264" w:type="dxa"/>
            <w:vAlign w:val="center"/>
          </w:tcPr>
          <w:p w14:paraId="7F873DBF">
            <w:pPr>
              <w:pStyle w:val="175"/>
              <w:spacing w:before="1"/>
              <w:ind w:left="92" w:right="83"/>
              <w:jc w:val="center"/>
              <w:rPr>
                <w:rFonts w:ascii="仿宋" w:hAnsi="仿宋" w:eastAsia="仿宋"/>
                <w:szCs w:val="28"/>
              </w:rPr>
            </w:pPr>
            <w:r>
              <w:rPr>
                <w:rFonts w:ascii="仿宋" w:hAnsi="仿宋" w:eastAsia="仿宋"/>
                <w:szCs w:val="28"/>
              </w:rPr>
              <w:t>承租方</w:t>
            </w:r>
          </w:p>
        </w:tc>
        <w:tc>
          <w:tcPr>
            <w:tcW w:w="3156" w:type="dxa"/>
            <w:gridSpan w:val="2"/>
            <w:vAlign w:val="center"/>
          </w:tcPr>
          <w:p w14:paraId="0258B45D">
            <w:pPr>
              <w:pStyle w:val="175"/>
              <w:spacing w:before="1"/>
              <w:ind w:left="92" w:right="83"/>
              <w:jc w:val="center"/>
              <w:rPr>
                <w:rFonts w:ascii="仿宋" w:hAnsi="仿宋" w:eastAsia="仿宋"/>
                <w:szCs w:val="28"/>
              </w:rPr>
            </w:pPr>
          </w:p>
        </w:tc>
        <w:tc>
          <w:tcPr>
            <w:tcW w:w="1947" w:type="dxa"/>
            <w:vAlign w:val="center"/>
          </w:tcPr>
          <w:p w14:paraId="200BFD86">
            <w:pPr>
              <w:pStyle w:val="175"/>
              <w:spacing w:before="1"/>
              <w:ind w:right="83"/>
              <w:jc w:val="center"/>
              <w:rPr>
                <w:rFonts w:ascii="仿宋" w:hAnsi="仿宋" w:eastAsia="仿宋"/>
                <w:szCs w:val="28"/>
              </w:rPr>
            </w:pPr>
            <w:r>
              <w:rPr>
                <w:rFonts w:ascii="仿宋" w:hAnsi="仿宋" w:eastAsia="仿宋"/>
                <w:szCs w:val="28"/>
              </w:rPr>
              <w:t>备注</w:t>
            </w:r>
          </w:p>
        </w:tc>
        <w:tc>
          <w:tcPr>
            <w:tcW w:w="2473" w:type="dxa"/>
            <w:vAlign w:val="center"/>
          </w:tcPr>
          <w:p w14:paraId="0709B7D5">
            <w:pPr>
              <w:pStyle w:val="175"/>
              <w:jc w:val="center"/>
              <w:rPr>
                <w:rFonts w:ascii="仿宋" w:hAnsi="仿宋" w:eastAsia="仿宋"/>
                <w:szCs w:val="28"/>
              </w:rPr>
            </w:pPr>
          </w:p>
        </w:tc>
      </w:tr>
      <w:tr w14:paraId="0FCA4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264" w:type="dxa"/>
            <w:vMerge w:val="restart"/>
            <w:vAlign w:val="center"/>
          </w:tcPr>
          <w:p w14:paraId="530075D8">
            <w:pPr>
              <w:pStyle w:val="175"/>
              <w:spacing w:before="165"/>
              <w:rPr>
                <w:rFonts w:ascii="仿宋" w:hAnsi="仿宋" w:eastAsia="仿宋"/>
                <w:szCs w:val="28"/>
              </w:rPr>
            </w:pPr>
            <w:r>
              <w:rPr>
                <w:rFonts w:hint="eastAsia" w:ascii="仿宋" w:hAnsi="仿宋" w:eastAsia="仿宋"/>
                <w:szCs w:val="28"/>
                <w:lang w:val="en-US"/>
              </w:rPr>
              <w:t>承</w:t>
            </w:r>
            <w:r>
              <w:rPr>
                <w:rFonts w:ascii="仿宋" w:hAnsi="仿宋" w:eastAsia="仿宋"/>
                <w:szCs w:val="28"/>
              </w:rPr>
              <w:t>租方需支付金额</w:t>
            </w:r>
          </w:p>
          <w:p w14:paraId="53B5CFDC">
            <w:pPr>
              <w:pStyle w:val="175"/>
              <w:spacing w:before="42"/>
              <w:ind w:right="109"/>
              <w:jc w:val="center"/>
              <w:rPr>
                <w:rFonts w:ascii="仿宋" w:hAnsi="仿宋" w:eastAsia="仿宋"/>
                <w:szCs w:val="28"/>
              </w:rPr>
            </w:pPr>
          </w:p>
        </w:tc>
        <w:tc>
          <w:tcPr>
            <w:tcW w:w="1984" w:type="dxa"/>
            <w:vAlign w:val="center"/>
          </w:tcPr>
          <w:p w14:paraId="00F41673">
            <w:pPr>
              <w:pStyle w:val="175"/>
              <w:spacing w:before="1" w:line="242" w:lineRule="auto"/>
              <w:ind w:left="92" w:right="83" w:hanging="123"/>
              <w:jc w:val="center"/>
              <w:rPr>
                <w:rFonts w:ascii="仿宋" w:hAnsi="仿宋" w:eastAsia="仿宋"/>
                <w:szCs w:val="28"/>
              </w:rPr>
            </w:pPr>
            <w:r>
              <w:rPr>
                <w:rFonts w:ascii="仿宋" w:hAnsi="仿宋" w:eastAsia="仿宋"/>
                <w:szCs w:val="28"/>
              </w:rPr>
              <w:t>竞价保证金</w:t>
            </w:r>
          </w:p>
          <w:p w14:paraId="2F0DDFFE">
            <w:pPr>
              <w:pStyle w:val="175"/>
              <w:spacing w:before="1" w:line="242" w:lineRule="auto"/>
              <w:ind w:left="92" w:right="83" w:hanging="123"/>
              <w:jc w:val="center"/>
              <w:rPr>
                <w:rFonts w:ascii="仿宋" w:hAnsi="仿宋" w:eastAsia="仿宋"/>
                <w:szCs w:val="28"/>
              </w:rPr>
            </w:pPr>
            <w:r>
              <w:rPr>
                <w:rFonts w:ascii="仿宋" w:hAnsi="仿宋" w:eastAsia="仿宋"/>
                <w:szCs w:val="28"/>
              </w:rPr>
              <w:t>（已付）</w:t>
            </w:r>
            <w:r>
              <w:rPr>
                <w:rFonts w:hint="eastAsia" w:ascii="仿宋" w:hAnsi="仿宋" w:eastAsia="仿宋"/>
                <w:szCs w:val="28"/>
              </w:rPr>
              <w:t>（</w:t>
            </w:r>
            <w:r>
              <w:rPr>
                <w:rFonts w:ascii="仿宋" w:hAnsi="仿宋" w:eastAsia="仿宋"/>
                <w:szCs w:val="28"/>
              </w:rPr>
              <w:t>元</w:t>
            </w:r>
            <w:r>
              <w:rPr>
                <w:rFonts w:hint="eastAsia" w:ascii="仿宋" w:hAnsi="仿宋" w:eastAsia="仿宋"/>
                <w:szCs w:val="28"/>
              </w:rPr>
              <w:t>）</w:t>
            </w:r>
          </w:p>
        </w:tc>
        <w:tc>
          <w:tcPr>
            <w:tcW w:w="1172" w:type="dxa"/>
            <w:vAlign w:val="center"/>
          </w:tcPr>
          <w:p w14:paraId="4256DF2D">
            <w:pPr>
              <w:pStyle w:val="175"/>
              <w:spacing w:before="1" w:line="242" w:lineRule="auto"/>
              <w:ind w:left="92" w:right="83"/>
              <w:jc w:val="center"/>
              <w:rPr>
                <w:rFonts w:ascii="仿宋" w:hAnsi="仿宋" w:eastAsia="仿宋"/>
                <w:szCs w:val="28"/>
              </w:rPr>
            </w:pPr>
          </w:p>
        </w:tc>
        <w:tc>
          <w:tcPr>
            <w:tcW w:w="1947" w:type="dxa"/>
            <w:vAlign w:val="center"/>
          </w:tcPr>
          <w:p w14:paraId="19BCA6C4">
            <w:pPr>
              <w:pStyle w:val="175"/>
              <w:spacing w:before="1" w:line="266" w:lineRule="auto"/>
              <w:ind w:left="92" w:right="83"/>
              <w:jc w:val="center"/>
              <w:rPr>
                <w:rFonts w:ascii="仿宋" w:hAnsi="仿宋" w:eastAsia="仿宋"/>
                <w:szCs w:val="28"/>
              </w:rPr>
            </w:pPr>
            <w:r>
              <w:rPr>
                <w:rFonts w:ascii="仿宋" w:hAnsi="仿宋" w:eastAsia="仿宋"/>
                <w:szCs w:val="28"/>
              </w:rPr>
              <w:t>鉴证服务费</w:t>
            </w:r>
          </w:p>
        </w:tc>
        <w:tc>
          <w:tcPr>
            <w:tcW w:w="2473" w:type="dxa"/>
            <w:vAlign w:val="center"/>
          </w:tcPr>
          <w:p w14:paraId="75566E17">
            <w:pPr>
              <w:pStyle w:val="175"/>
              <w:spacing w:before="1"/>
              <w:ind w:right="83"/>
              <w:jc w:val="center"/>
              <w:rPr>
                <w:rFonts w:ascii="仿宋" w:hAnsi="仿宋" w:eastAsia="仿宋"/>
                <w:szCs w:val="28"/>
              </w:rPr>
            </w:pPr>
          </w:p>
        </w:tc>
      </w:tr>
      <w:tr w14:paraId="1B3D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64" w:type="dxa"/>
            <w:vMerge w:val="continue"/>
            <w:vAlign w:val="center"/>
          </w:tcPr>
          <w:p w14:paraId="5F14F5FE">
            <w:pPr>
              <w:jc w:val="center"/>
              <w:rPr>
                <w:rFonts w:ascii="仿宋" w:hAnsi="仿宋" w:eastAsia="仿宋"/>
                <w:sz w:val="28"/>
                <w:szCs w:val="28"/>
              </w:rPr>
            </w:pPr>
          </w:p>
        </w:tc>
        <w:tc>
          <w:tcPr>
            <w:tcW w:w="1984" w:type="dxa"/>
            <w:vAlign w:val="center"/>
          </w:tcPr>
          <w:p w14:paraId="422E032A">
            <w:pPr>
              <w:pStyle w:val="175"/>
              <w:spacing w:before="1"/>
              <w:ind w:left="92" w:right="83"/>
              <w:jc w:val="center"/>
              <w:rPr>
                <w:rFonts w:ascii="仿宋" w:hAnsi="仿宋" w:eastAsia="仿宋"/>
                <w:szCs w:val="28"/>
              </w:rPr>
            </w:pPr>
            <w:r>
              <w:rPr>
                <w:rFonts w:ascii="仿宋" w:hAnsi="仿宋" w:eastAsia="仿宋"/>
                <w:szCs w:val="28"/>
              </w:rPr>
              <w:t>预付租金</w:t>
            </w:r>
            <w:r>
              <w:rPr>
                <w:rFonts w:hint="eastAsia" w:ascii="仿宋" w:hAnsi="仿宋" w:eastAsia="仿宋"/>
                <w:szCs w:val="28"/>
              </w:rPr>
              <w:t>（</w:t>
            </w:r>
            <w:r>
              <w:rPr>
                <w:rFonts w:hint="eastAsia" w:ascii="仿宋" w:hAnsi="仿宋" w:eastAsia="仿宋"/>
                <w:szCs w:val="28"/>
                <w:lang w:val="en-US"/>
              </w:rPr>
              <w:t>元</w:t>
            </w:r>
            <w:r>
              <w:rPr>
                <w:rFonts w:hint="eastAsia" w:ascii="仿宋" w:hAnsi="仿宋" w:eastAsia="仿宋"/>
                <w:szCs w:val="28"/>
              </w:rPr>
              <w:t>）</w:t>
            </w:r>
          </w:p>
        </w:tc>
        <w:tc>
          <w:tcPr>
            <w:tcW w:w="1172" w:type="dxa"/>
            <w:vAlign w:val="center"/>
          </w:tcPr>
          <w:p w14:paraId="7A3C3FB1">
            <w:pPr>
              <w:pStyle w:val="175"/>
              <w:spacing w:before="1"/>
              <w:ind w:left="92" w:right="83"/>
              <w:jc w:val="center"/>
              <w:rPr>
                <w:rFonts w:ascii="仿宋" w:hAnsi="仿宋" w:eastAsia="仿宋"/>
                <w:szCs w:val="28"/>
              </w:rPr>
            </w:pPr>
          </w:p>
        </w:tc>
        <w:tc>
          <w:tcPr>
            <w:tcW w:w="1947" w:type="dxa"/>
            <w:vAlign w:val="center"/>
          </w:tcPr>
          <w:p w14:paraId="7464568B">
            <w:pPr>
              <w:pStyle w:val="175"/>
              <w:spacing w:before="1"/>
              <w:ind w:left="92" w:right="83"/>
              <w:jc w:val="center"/>
              <w:rPr>
                <w:rFonts w:ascii="仿宋" w:hAnsi="仿宋" w:eastAsia="仿宋"/>
                <w:szCs w:val="28"/>
              </w:rPr>
            </w:pPr>
            <w:r>
              <w:rPr>
                <w:rFonts w:ascii="仿宋" w:hAnsi="仿宋" w:eastAsia="仿宋"/>
                <w:szCs w:val="28"/>
              </w:rPr>
              <w:t>镇村管理费</w:t>
            </w:r>
          </w:p>
        </w:tc>
        <w:tc>
          <w:tcPr>
            <w:tcW w:w="2473" w:type="dxa"/>
            <w:vAlign w:val="center"/>
          </w:tcPr>
          <w:p w14:paraId="48590C67">
            <w:pPr>
              <w:pStyle w:val="175"/>
              <w:spacing w:before="1"/>
              <w:ind w:left="92" w:right="83"/>
              <w:jc w:val="center"/>
              <w:rPr>
                <w:rFonts w:ascii="仿宋" w:hAnsi="仿宋" w:eastAsia="仿宋"/>
                <w:szCs w:val="28"/>
              </w:rPr>
            </w:pPr>
          </w:p>
        </w:tc>
      </w:tr>
      <w:tr w14:paraId="2473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64" w:type="dxa"/>
            <w:vMerge w:val="continue"/>
            <w:vAlign w:val="center"/>
          </w:tcPr>
          <w:p w14:paraId="2A078379">
            <w:pPr>
              <w:jc w:val="center"/>
              <w:rPr>
                <w:rFonts w:ascii="仿宋" w:hAnsi="仿宋" w:eastAsia="仿宋"/>
                <w:sz w:val="28"/>
                <w:szCs w:val="28"/>
              </w:rPr>
            </w:pPr>
          </w:p>
        </w:tc>
        <w:tc>
          <w:tcPr>
            <w:tcW w:w="1984" w:type="dxa"/>
            <w:vAlign w:val="center"/>
          </w:tcPr>
          <w:p w14:paraId="7D4B89F3">
            <w:pPr>
              <w:pStyle w:val="175"/>
              <w:spacing w:before="1"/>
              <w:ind w:left="92" w:right="83"/>
              <w:jc w:val="center"/>
              <w:rPr>
                <w:rFonts w:ascii="仿宋" w:hAnsi="仿宋" w:eastAsia="仿宋"/>
                <w:szCs w:val="28"/>
              </w:rPr>
            </w:pPr>
            <w:r>
              <w:rPr>
                <w:rFonts w:ascii="仿宋" w:hAnsi="仿宋" w:eastAsia="仿宋"/>
                <w:szCs w:val="28"/>
              </w:rPr>
              <w:t>本期合同尾款</w:t>
            </w:r>
          </w:p>
        </w:tc>
        <w:tc>
          <w:tcPr>
            <w:tcW w:w="1172" w:type="dxa"/>
            <w:vAlign w:val="center"/>
          </w:tcPr>
          <w:p w14:paraId="55F83D0A">
            <w:pPr>
              <w:pStyle w:val="175"/>
              <w:spacing w:before="1"/>
              <w:ind w:left="92" w:right="83"/>
              <w:jc w:val="center"/>
              <w:rPr>
                <w:rFonts w:ascii="仿宋" w:hAnsi="仿宋" w:eastAsia="仿宋"/>
                <w:szCs w:val="28"/>
              </w:rPr>
            </w:pPr>
          </w:p>
        </w:tc>
        <w:tc>
          <w:tcPr>
            <w:tcW w:w="1947" w:type="dxa"/>
            <w:vAlign w:val="center"/>
          </w:tcPr>
          <w:p w14:paraId="2F4A9BF3">
            <w:pPr>
              <w:pStyle w:val="175"/>
              <w:spacing w:before="1"/>
              <w:ind w:left="92" w:right="83"/>
              <w:jc w:val="center"/>
              <w:rPr>
                <w:rFonts w:ascii="仿宋" w:hAnsi="仿宋" w:eastAsia="仿宋"/>
                <w:szCs w:val="28"/>
              </w:rPr>
            </w:pPr>
            <w:r>
              <w:rPr>
                <w:rFonts w:ascii="仿宋" w:hAnsi="仿宋" w:eastAsia="仿宋"/>
                <w:szCs w:val="28"/>
              </w:rPr>
              <w:t>其他费用</w:t>
            </w:r>
          </w:p>
        </w:tc>
        <w:tc>
          <w:tcPr>
            <w:tcW w:w="2473" w:type="dxa"/>
            <w:vAlign w:val="center"/>
          </w:tcPr>
          <w:p w14:paraId="5C4D81A8">
            <w:pPr>
              <w:pStyle w:val="175"/>
              <w:spacing w:before="1"/>
              <w:ind w:left="92" w:right="83"/>
              <w:jc w:val="center"/>
              <w:rPr>
                <w:rFonts w:ascii="仿宋" w:hAnsi="仿宋" w:eastAsia="仿宋"/>
                <w:szCs w:val="28"/>
              </w:rPr>
            </w:pPr>
          </w:p>
        </w:tc>
      </w:tr>
      <w:tr w14:paraId="00884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264" w:type="dxa"/>
            <w:vMerge w:val="continue"/>
            <w:vAlign w:val="center"/>
          </w:tcPr>
          <w:p w14:paraId="0FA5D4E8">
            <w:pPr>
              <w:jc w:val="center"/>
              <w:rPr>
                <w:rFonts w:ascii="仿宋" w:hAnsi="仿宋" w:eastAsia="仿宋"/>
                <w:sz w:val="28"/>
                <w:szCs w:val="28"/>
              </w:rPr>
            </w:pPr>
          </w:p>
        </w:tc>
        <w:tc>
          <w:tcPr>
            <w:tcW w:w="1984" w:type="dxa"/>
            <w:vAlign w:val="center"/>
          </w:tcPr>
          <w:p w14:paraId="67E58BF0">
            <w:pPr>
              <w:pStyle w:val="175"/>
              <w:spacing w:before="1"/>
              <w:ind w:left="92" w:right="83"/>
              <w:jc w:val="center"/>
              <w:rPr>
                <w:rFonts w:ascii="仿宋" w:hAnsi="仿宋" w:eastAsia="仿宋"/>
                <w:szCs w:val="28"/>
              </w:rPr>
            </w:pPr>
            <w:r>
              <w:rPr>
                <w:rFonts w:ascii="仿宋" w:hAnsi="仿宋" w:eastAsia="仿宋"/>
                <w:szCs w:val="28"/>
              </w:rPr>
              <w:t>合计（元）</w:t>
            </w:r>
          </w:p>
        </w:tc>
        <w:tc>
          <w:tcPr>
            <w:tcW w:w="5592" w:type="dxa"/>
            <w:gridSpan w:val="3"/>
            <w:vAlign w:val="center"/>
          </w:tcPr>
          <w:p w14:paraId="6C367736">
            <w:pPr>
              <w:pStyle w:val="175"/>
              <w:spacing w:before="1"/>
              <w:ind w:left="92" w:right="83"/>
              <w:jc w:val="center"/>
              <w:rPr>
                <w:rFonts w:ascii="仿宋" w:hAnsi="仿宋" w:eastAsia="仿宋"/>
                <w:szCs w:val="28"/>
              </w:rPr>
            </w:pPr>
          </w:p>
        </w:tc>
      </w:tr>
      <w:tr w14:paraId="49092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264" w:type="dxa"/>
            <w:vMerge w:val="restart"/>
            <w:vAlign w:val="center"/>
          </w:tcPr>
          <w:p w14:paraId="07A1E244">
            <w:pPr>
              <w:pStyle w:val="175"/>
              <w:spacing w:before="208"/>
              <w:ind w:left="92" w:right="83"/>
              <w:jc w:val="center"/>
              <w:rPr>
                <w:rFonts w:ascii="仿宋" w:hAnsi="仿宋" w:eastAsia="仿宋"/>
                <w:szCs w:val="28"/>
              </w:rPr>
            </w:pPr>
            <w:r>
              <w:rPr>
                <w:rFonts w:ascii="仿宋" w:hAnsi="仿宋" w:eastAsia="仿宋"/>
                <w:szCs w:val="28"/>
              </w:rPr>
              <w:t>农交中心应扣除金额</w:t>
            </w:r>
          </w:p>
        </w:tc>
        <w:tc>
          <w:tcPr>
            <w:tcW w:w="1984" w:type="dxa"/>
            <w:vAlign w:val="center"/>
          </w:tcPr>
          <w:p w14:paraId="6871FDA7">
            <w:pPr>
              <w:pStyle w:val="175"/>
              <w:spacing w:before="1"/>
              <w:ind w:right="83" w:firstLine="1680" w:firstLineChars="600"/>
              <w:jc w:val="center"/>
              <w:rPr>
                <w:rFonts w:ascii="仿宋" w:hAnsi="仿宋" w:eastAsia="仿宋"/>
                <w:szCs w:val="28"/>
              </w:rPr>
            </w:pPr>
          </w:p>
          <w:p w14:paraId="781CE8C9">
            <w:pPr>
              <w:pStyle w:val="175"/>
              <w:spacing w:before="1"/>
              <w:ind w:right="83"/>
              <w:jc w:val="center"/>
              <w:rPr>
                <w:rFonts w:ascii="仿宋" w:hAnsi="仿宋" w:eastAsia="仿宋"/>
                <w:szCs w:val="28"/>
              </w:rPr>
            </w:pPr>
            <w:r>
              <w:rPr>
                <w:rFonts w:ascii="仿宋" w:hAnsi="仿宋" w:eastAsia="仿宋"/>
                <w:szCs w:val="28"/>
              </w:rPr>
              <w:t>鉴证服务费</w:t>
            </w:r>
          </w:p>
          <w:p w14:paraId="081B6BF2">
            <w:pPr>
              <w:pStyle w:val="175"/>
              <w:spacing w:before="1"/>
              <w:ind w:right="83" w:firstLine="1680" w:firstLineChars="600"/>
              <w:jc w:val="center"/>
              <w:rPr>
                <w:rFonts w:ascii="仿宋" w:hAnsi="仿宋" w:eastAsia="仿宋"/>
                <w:szCs w:val="28"/>
              </w:rPr>
            </w:pPr>
          </w:p>
        </w:tc>
        <w:tc>
          <w:tcPr>
            <w:tcW w:w="1172" w:type="dxa"/>
            <w:vAlign w:val="center"/>
          </w:tcPr>
          <w:p w14:paraId="1F08DF62">
            <w:pPr>
              <w:pStyle w:val="175"/>
              <w:spacing w:before="1"/>
              <w:ind w:right="83"/>
              <w:jc w:val="center"/>
              <w:rPr>
                <w:rFonts w:ascii="仿宋" w:hAnsi="仿宋" w:eastAsia="仿宋"/>
                <w:szCs w:val="28"/>
              </w:rPr>
            </w:pPr>
          </w:p>
        </w:tc>
        <w:tc>
          <w:tcPr>
            <w:tcW w:w="1947" w:type="dxa"/>
            <w:vAlign w:val="center"/>
          </w:tcPr>
          <w:p w14:paraId="326E7C7B">
            <w:pPr>
              <w:pStyle w:val="175"/>
              <w:spacing w:before="1"/>
              <w:ind w:right="83"/>
              <w:jc w:val="center"/>
              <w:rPr>
                <w:rFonts w:ascii="仿宋" w:hAnsi="仿宋" w:eastAsia="仿宋"/>
                <w:szCs w:val="28"/>
              </w:rPr>
            </w:pPr>
            <w:r>
              <w:rPr>
                <w:rFonts w:ascii="仿宋" w:hAnsi="仿宋" w:eastAsia="仿宋"/>
                <w:szCs w:val="28"/>
              </w:rPr>
              <w:t>其他费用</w:t>
            </w:r>
          </w:p>
        </w:tc>
        <w:tc>
          <w:tcPr>
            <w:tcW w:w="2473" w:type="dxa"/>
            <w:vAlign w:val="center"/>
          </w:tcPr>
          <w:p w14:paraId="53AA5845">
            <w:pPr>
              <w:pStyle w:val="175"/>
              <w:spacing w:before="76"/>
              <w:ind w:right="79"/>
              <w:jc w:val="center"/>
              <w:rPr>
                <w:rFonts w:ascii="仿宋" w:hAnsi="仿宋" w:eastAsia="仿宋"/>
                <w:szCs w:val="28"/>
              </w:rPr>
            </w:pPr>
          </w:p>
        </w:tc>
      </w:tr>
      <w:tr w14:paraId="0531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64" w:type="dxa"/>
            <w:vMerge w:val="continue"/>
            <w:tcBorders>
              <w:top w:val="nil"/>
            </w:tcBorders>
            <w:vAlign w:val="center"/>
          </w:tcPr>
          <w:p w14:paraId="7EB2869D">
            <w:pPr>
              <w:jc w:val="center"/>
              <w:rPr>
                <w:rFonts w:ascii="仿宋" w:hAnsi="仿宋" w:eastAsia="仿宋"/>
                <w:sz w:val="28"/>
                <w:szCs w:val="28"/>
              </w:rPr>
            </w:pPr>
          </w:p>
        </w:tc>
        <w:tc>
          <w:tcPr>
            <w:tcW w:w="1984" w:type="dxa"/>
            <w:vAlign w:val="center"/>
          </w:tcPr>
          <w:p w14:paraId="21E33C5C">
            <w:pPr>
              <w:pStyle w:val="175"/>
              <w:spacing w:before="1"/>
              <w:ind w:right="83"/>
              <w:jc w:val="center"/>
              <w:rPr>
                <w:rFonts w:ascii="仿宋" w:hAnsi="仿宋" w:eastAsia="仿宋"/>
                <w:szCs w:val="28"/>
              </w:rPr>
            </w:pPr>
            <w:r>
              <w:rPr>
                <w:rFonts w:ascii="仿宋" w:hAnsi="仿宋" w:eastAsia="仿宋"/>
                <w:szCs w:val="28"/>
                <w:lang w:val="en-US"/>
              </w:rPr>
              <w:t>合计（元）</w:t>
            </w:r>
          </w:p>
        </w:tc>
        <w:tc>
          <w:tcPr>
            <w:tcW w:w="5592" w:type="dxa"/>
            <w:gridSpan w:val="3"/>
            <w:vAlign w:val="center"/>
          </w:tcPr>
          <w:p w14:paraId="258F4AB3">
            <w:pPr>
              <w:pStyle w:val="175"/>
              <w:jc w:val="center"/>
              <w:rPr>
                <w:rFonts w:ascii="仿宋" w:hAnsi="仿宋" w:eastAsia="仿宋"/>
                <w:szCs w:val="28"/>
              </w:rPr>
            </w:pPr>
          </w:p>
        </w:tc>
      </w:tr>
      <w:tr w14:paraId="78A85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1264" w:type="dxa"/>
            <w:vAlign w:val="center"/>
          </w:tcPr>
          <w:p w14:paraId="545A84D6">
            <w:pPr>
              <w:pStyle w:val="175"/>
              <w:spacing w:before="11"/>
              <w:rPr>
                <w:rFonts w:ascii="仿宋" w:hAnsi="仿宋" w:eastAsia="仿宋"/>
                <w:szCs w:val="28"/>
              </w:rPr>
            </w:pPr>
          </w:p>
          <w:p w14:paraId="2FA6DCF6">
            <w:pPr>
              <w:pStyle w:val="175"/>
              <w:ind w:left="92" w:right="83"/>
              <w:jc w:val="center"/>
              <w:rPr>
                <w:rFonts w:ascii="仿宋" w:hAnsi="仿宋" w:eastAsia="仿宋"/>
                <w:szCs w:val="28"/>
              </w:rPr>
            </w:pPr>
            <w:r>
              <w:rPr>
                <w:rFonts w:ascii="仿宋" w:hAnsi="仿宋" w:eastAsia="仿宋"/>
                <w:szCs w:val="28"/>
              </w:rPr>
              <w:t>待划转至出租方金额</w:t>
            </w:r>
          </w:p>
          <w:p w14:paraId="2F778D54">
            <w:pPr>
              <w:pStyle w:val="175"/>
              <w:spacing w:before="4"/>
              <w:ind w:left="92" w:right="83"/>
              <w:jc w:val="center"/>
              <w:rPr>
                <w:rFonts w:ascii="仿宋" w:hAnsi="仿宋" w:eastAsia="仿宋"/>
                <w:szCs w:val="28"/>
              </w:rPr>
            </w:pPr>
          </w:p>
        </w:tc>
        <w:tc>
          <w:tcPr>
            <w:tcW w:w="7576" w:type="dxa"/>
            <w:gridSpan w:val="4"/>
            <w:vAlign w:val="center"/>
          </w:tcPr>
          <w:p w14:paraId="18759FB1">
            <w:pPr>
              <w:pStyle w:val="175"/>
              <w:spacing w:before="8"/>
              <w:jc w:val="center"/>
              <w:rPr>
                <w:rFonts w:ascii="仿宋" w:hAnsi="仿宋" w:eastAsia="仿宋"/>
                <w:szCs w:val="28"/>
              </w:rPr>
            </w:pPr>
          </w:p>
          <w:p w14:paraId="737C0A69">
            <w:pPr>
              <w:pStyle w:val="175"/>
              <w:tabs>
                <w:tab w:val="left" w:pos="5387"/>
              </w:tabs>
              <w:rPr>
                <w:rFonts w:ascii="仿宋" w:hAnsi="仿宋" w:eastAsia="仿宋"/>
                <w:szCs w:val="28"/>
                <w:u w:val="single"/>
                <w:lang w:val="en-US"/>
              </w:rPr>
            </w:pPr>
            <w:r>
              <w:rPr>
                <w:rFonts w:ascii="仿宋" w:hAnsi="仿宋" w:eastAsia="仿宋"/>
                <w:szCs w:val="28"/>
              </w:rPr>
              <w:t>（大写）</w:t>
            </w:r>
            <w:r>
              <w:rPr>
                <w:rFonts w:hint="eastAsia" w:ascii="仿宋" w:hAnsi="仿宋" w:eastAsia="仿宋"/>
                <w:szCs w:val="28"/>
                <w:u w:val="single"/>
                <w:lang w:val="en-US"/>
              </w:rPr>
              <w:t xml:space="preserve">            </w:t>
            </w:r>
            <w:r>
              <w:rPr>
                <w:rFonts w:ascii="仿宋" w:hAnsi="仿宋" w:eastAsia="仿宋"/>
                <w:szCs w:val="28"/>
                <w:u w:val="single"/>
                <w:lang w:val="en-US"/>
              </w:rPr>
              <w:t xml:space="preserve"> </w:t>
            </w:r>
            <w:r>
              <w:rPr>
                <w:rFonts w:ascii="仿宋" w:hAnsi="仿宋" w:eastAsia="仿宋"/>
                <w:szCs w:val="28"/>
              </w:rPr>
              <w:t>（小写）</w:t>
            </w:r>
            <w:r>
              <w:rPr>
                <w:rFonts w:hint="eastAsia" w:ascii="仿宋" w:hAnsi="仿宋" w:eastAsia="仿宋"/>
                <w:szCs w:val="28"/>
                <w:u w:val="single"/>
                <w:lang w:val="en-US"/>
              </w:rPr>
              <w:t xml:space="preserve">                </w:t>
            </w:r>
          </w:p>
        </w:tc>
      </w:tr>
      <w:tr w14:paraId="25FDB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1" w:hRule="atLeast"/>
        </w:trPr>
        <w:tc>
          <w:tcPr>
            <w:tcW w:w="8840" w:type="dxa"/>
            <w:gridSpan w:val="5"/>
            <w:vAlign w:val="center"/>
          </w:tcPr>
          <w:p w14:paraId="795AA876">
            <w:pPr>
              <w:pStyle w:val="175"/>
              <w:spacing w:line="360" w:lineRule="auto"/>
              <w:ind w:firstLine="560" w:firstLineChars="200"/>
              <w:jc w:val="left"/>
              <w:rPr>
                <w:rFonts w:ascii="仿宋" w:hAnsi="仿宋" w:eastAsia="仿宋"/>
                <w:szCs w:val="28"/>
                <w:shd w:val="clear" w:color="auto" w:fill="FFFFFF"/>
              </w:rPr>
            </w:pPr>
            <w:r>
              <w:rPr>
                <w:rFonts w:ascii="仿宋" w:hAnsi="仿宋" w:eastAsia="仿宋"/>
                <w:szCs w:val="28"/>
                <w:shd w:val="clear" w:color="auto" w:fill="FFFFFF"/>
              </w:rPr>
              <w:t>说明：“本期合同尾款”系依据本合同承租方（即乙方）本期需要支付给出租方（即甲方）的价款； “镇村管理费”是乡镇、村委会收取的项目管理费，农交中心代为收取；“鉴证服务费”系农交中心为此次流转交易提供鉴证服务并出具鉴证书的费用；</w:t>
            </w:r>
          </w:p>
        </w:tc>
      </w:tr>
    </w:tbl>
    <w:p w14:paraId="38EB22CD">
      <w:pPr>
        <w:keepLines/>
        <w:rPr>
          <w:rFonts w:asciiTheme="minorEastAsia" w:hAnsiTheme="minorEastAsia" w:eastAsiaTheme="minorEastAsia"/>
          <w:b/>
          <w:kern w:val="44"/>
          <w:szCs w:val="21"/>
        </w:rPr>
      </w:pPr>
      <w:bookmarkStart w:id="39" w:name="_Toc10145"/>
    </w:p>
    <w:p w14:paraId="0C47801B">
      <w:pPr>
        <w:keepLines/>
        <w:rPr>
          <w:rFonts w:ascii="仿宋" w:hAnsi="仿宋" w:eastAsia="仿宋" w:cs="宋体"/>
          <w:sz w:val="28"/>
          <w:szCs w:val="28"/>
        </w:rPr>
      </w:pPr>
      <w:r>
        <w:rPr>
          <w:rFonts w:hint="eastAsia" w:ascii="仿宋" w:hAnsi="仿宋" w:eastAsia="仿宋" w:cs="宋体"/>
          <w:sz w:val="28"/>
          <w:szCs w:val="28"/>
        </w:rPr>
        <w:t>经办人：</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w:t>
      </w:r>
      <w:r>
        <w:rPr>
          <w:rFonts w:hint="eastAsia" w:ascii="仿宋" w:hAnsi="仿宋" w:eastAsia="仿宋"/>
          <w:sz w:val="28"/>
          <w:szCs w:val="28"/>
        </w:rPr>
        <w:t>时  间：</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14:paraId="475D5380">
      <w:pPr>
        <w:pStyle w:val="2"/>
      </w:pPr>
    </w:p>
    <w:p w14:paraId="128EB100">
      <w:pPr>
        <w:keepLines/>
        <w:rPr>
          <w:rFonts w:ascii="仿宋" w:hAnsi="仿宋" w:eastAsia="仿宋" w:cs="宋体"/>
          <w:sz w:val="24"/>
        </w:rPr>
      </w:pPr>
      <w:r>
        <w:rPr>
          <w:rFonts w:hint="eastAsia"/>
          <w:sz w:val="28"/>
          <w:szCs w:val="28"/>
        </w:rPr>
        <w:t xml:space="preserve">盖 </w:t>
      </w:r>
      <w:r>
        <w:rPr>
          <w:sz w:val="28"/>
          <w:szCs w:val="28"/>
        </w:rPr>
        <w:t xml:space="preserve">  </w:t>
      </w:r>
      <w:r>
        <w:rPr>
          <w:rFonts w:hint="eastAsia"/>
          <w:sz w:val="28"/>
          <w:szCs w:val="28"/>
        </w:rPr>
        <w:t>章</w:t>
      </w:r>
    </w:p>
    <w:p w14:paraId="7D6B08E2">
      <w:pPr>
        <w:keepLines/>
        <w:rPr>
          <w:rFonts w:ascii="仿宋" w:hAnsi="仿宋" w:eastAsia="仿宋"/>
          <w:b/>
          <w:kern w:val="44"/>
          <w:sz w:val="32"/>
          <w:szCs w:val="32"/>
        </w:rPr>
      </w:pPr>
    </w:p>
    <w:p w14:paraId="0E40BC0B">
      <w:pPr>
        <w:keepLines/>
        <w:rPr>
          <w:rFonts w:ascii="仿宋" w:hAnsi="仿宋" w:eastAsia="仿宋"/>
          <w:b/>
          <w:kern w:val="44"/>
          <w:sz w:val="32"/>
          <w:szCs w:val="32"/>
        </w:rPr>
      </w:pPr>
    </w:p>
    <w:p w14:paraId="6B5DF320">
      <w:pPr>
        <w:rPr>
          <w:rFonts w:asciiTheme="majorEastAsia" w:hAnsiTheme="majorEastAsia" w:eastAsiaTheme="majorEastAsia"/>
          <w:sz w:val="24"/>
        </w:rPr>
      </w:pPr>
      <w:bookmarkStart w:id="40" w:name="_Toc20383"/>
    </w:p>
    <w:p w14:paraId="0E44F53C">
      <w:pPr>
        <w:pStyle w:val="3"/>
        <w:rPr>
          <w:rFonts w:asciiTheme="majorEastAsia" w:hAnsiTheme="majorEastAsia" w:eastAsiaTheme="majorEastAsia"/>
          <w:sz w:val="32"/>
          <w:szCs w:val="32"/>
        </w:rPr>
      </w:pPr>
      <w:bookmarkStart w:id="41" w:name="_Toc26246"/>
      <w:bookmarkStart w:id="42" w:name="_Toc28308"/>
      <w:r>
        <w:rPr>
          <w:sz w:val="32"/>
          <w:szCs w:val="32"/>
        </w:rPr>
        <w:t>农村产权流转交易结算通知书</w:t>
      </w:r>
      <w:bookmarkEnd w:id="39"/>
      <w:bookmarkEnd w:id="40"/>
      <w:bookmarkEnd w:id="41"/>
      <w:bookmarkEnd w:id="42"/>
    </w:p>
    <w:p w14:paraId="0680B3C6">
      <w:pPr>
        <w:keepLines/>
        <w:spacing w:line="360" w:lineRule="auto"/>
        <w:ind w:right="1510"/>
        <w:rPr>
          <w:rFonts w:ascii="仿宋" w:hAnsi="仿宋" w:eastAsia="仿宋"/>
          <w:sz w:val="32"/>
          <w:szCs w:val="32"/>
        </w:rPr>
      </w:pPr>
      <w:r>
        <w:rPr>
          <w:rFonts w:ascii="仿宋" w:hAnsi="仿宋" w:eastAsia="仿宋"/>
          <w:sz w:val="32"/>
          <w:szCs w:val="32"/>
        </w:rPr>
        <w:t>受让方：</w:t>
      </w:r>
      <w:r>
        <w:rPr>
          <w:rFonts w:ascii="仿宋" w:hAnsi="仿宋" w:eastAsia="仿宋"/>
          <w:sz w:val="32"/>
          <w:szCs w:val="32"/>
          <w:u w:val="single"/>
        </w:rPr>
        <w:t xml:space="preserve"> </w:t>
      </w:r>
      <w:r>
        <w:rPr>
          <w:rFonts w:hint="eastAsia" w:ascii="仿宋" w:hAnsi="仿宋" w:eastAsia="仿宋"/>
          <w:sz w:val="32"/>
          <w:szCs w:val="32"/>
          <w:u w:val="single"/>
        </w:rPr>
        <w:t xml:space="preserve">                           </w:t>
      </w:r>
    </w:p>
    <w:p w14:paraId="7B9FAB05">
      <w:pPr>
        <w:keepLines/>
        <w:tabs>
          <w:tab w:val="left" w:pos="2301"/>
          <w:tab w:val="left" w:pos="5301"/>
          <w:tab w:val="left" w:pos="5500"/>
          <w:tab w:val="left" w:pos="6100"/>
          <w:tab w:val="left" w:pos="6700"/>
          <w:tab w:val="left" w:pos="8181"/>
        </w:tabs>
        <w:spacing w:before="81" w:line="360" w:lineRule="auto"/>
        <w:ind w:left="141" w:right="157" w:firstLine="559"/>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0528" behindDoc="1" locked="0" layoutInCell="1" allowOverlap="1">
                <wp:simplePos x="0" y="0"/>
                <wp:positionH relativeFrom="page">
                  <wp:posOffset>1109345</wp:posOffset>
                </wp:positionH>
                <wp:positionV relativeFrom="paragraph">
                  <wp:posOffset>2518410</wp:posOffset>
                </wp:positionV>
                <wp:extent cx="5443855" cy="2632075"/>
                <wp:effectExtent l="0" t="0" r="23495" b="15875"/>
                <wp:wrapTopAndBottom/>
                <wp:docPr id="133" name="文本框 133"/>
                <wp:cNvGraphicFramePr/>
                <a:graphic xmlns:a="http://schemas.openxmlformats.org/drawingml/2006/main">
                  <a:graphicData uri="http://schemas.microsoft.com/office/word/2010/wordprocessingShape">
                    <wps:wsp>
                      <wps:cNvSpPr txBox="1"/>
                      <wps:spPr>
                        <a:xfrm>
                          <a:off x="0" y="0"/>
                          <a:ext cx="5443855" cy="2632075"/>
                        </a:xfrm>
                        <a:prstGeom prst="rect">
                          <a:avLst/>
                        </a:prstGeom>
                        <a:noFill/>
                        <a:ln w="6096" cap="flat" cmpd="sng">
                          <a:solidFill>
                            <a:srgbClr val="000000"/>
                          </a:solidFill>
                          <a:prstDash val="solid"/>
                          <a:miter/>
                          <a:headEnd type="none" w="med" len="med"/>
                          <a:tailEnd type="none" w="med" len="med"/>
                        </a:ln>
                        <a:effectLst/>
                      </wps:spPr>
                      <wps:txbx>
                        <w:txbxContent>
                          <w:p w14:paraId="13DC6EDC">
                            <w:pPr>
                              <w:spacing w:line="360" w:lineRule="auto"/>
                              <w:ind w:left="210" w:leftChars="100"/>
                              <w:rPr>
                                <w:rFonts w:ascii="仿宋" w:hAnsi="仿宋" w:eastAsia="仿宋"/>
                                <w:spacing w:val="-4"/>
                                <w:sz w:val="32"/>
                                <w:szCs w:val="32"/>
                              </w:rPr>
                            </w:pPr>
                            <w:r>
                              <w:rPr>
                                <w:rFonts w:ascii="仿宋" w:hAnsi="仿宋" w:eastAsia="仿宋"/>
                                <w:spacing w:val="-4"/>
                                <w:sz w:val="32"/>
                                <w:szCs w:val="32"/>
                              </w:rPr>
                              <w:t xml:space="preserve">项目编号： </w:t>
                            </w:r>
                          </w:p>
                          <w:p w14:paraId="0A959E41">
                            <w:pPr>
                              <w:spacing w:line="360" w:lineRule="auto"/>
                              <w:ind w:left="210" w:leftChars="100"/>
                              <w:rPr>
                                <w:rFonts w:ascii="仿宋" w:hAnsi="仿宋" w:eastAsia="仿宋"/>
                                <w:spacing w:val="-4"/>
                                <w:sz w:val="32"/>
                                <w:szCs w:val="32"/>
                              </w:rPr>
                            </w:pPr>
                            <w:r>
                              <w:rPr>
                                <w:rFonts w:ascii="仿宋" w:hAnsi="仿宋" w:eastAsia="仿宋"/>
                                <w:spacing w:val="-4"/>
                                <w:sz w:val="32"/>
                                <w:szCs w:val="32"/>
                              </w:rPr>
                              <w:t xml:space="preserve">项目名称： </w:t>
                            </w:r>
                          </w:p>
                          <w:p w14:paraId="28E4DD29">
                            <w:pPr>
                              <w:spacing w:line="360" w:lineRule="auto"/>
                              <w:ind w:left="210" w:leftChars="100"/>
                              <w:rPr>
                                <w:rFonts w:ascii="仿宋" w:hAnsi="仿宋" w:eastAsia="仿宋"/>
                                <w:sz w:val="32"/>
                                <w:szCs w:val="32"/>
                              </w:rPr>
                            </w:pPr>
                            <w:r>
                              <w:rPr>
                                <w:rFonts w:ascii="仿宋" w:hAnsi="仿宋" w:eastAsia="仿宋"/>
                                <w:sz w:val="32"/>
                                <w:szCs w:val="32"/>
                              </w:rPr>
                              <w:t xml:space="preserve">转出方： </w:t>
                            </w:r>
                          </w:p>
                          <w:p w14:paraId="6F05348D">
                            <w:pPr>
                              <w:spacing w:line="360" w:lineRule="auto"/>
                              <w:ind w:left="210" w:leftChars="100"/>
                              <w:rPr>
                                <w:rFonts w:ascii="仿宋" w:hAnsi="仿宋" w:eastAsia="仿宋"/>
                                <w:sz w:val="32"/>
                                <w:szCs w:val="32"/>
                              </w:rPr>
                            </w:pPr>
                            <w:r>
                              <w:rPr>
                                <w:rFonts w:ascii="仿宋" w:hAnsi="仿宋" w:eastAsia="仿宋"/>
                                <w:sz w:val="32"/>
                                <w:szCs w:val="32"/>
                              </w:rPr>
                              <w:t>受让方：</w:t>
                            </w:r>
                          </w:p>
                          <w:p w14:paraId="35BDEA14">
                            <w:pPr>
                              <w:spacing w:line="360" w:lineRule="auto"/>
                              <w:ind w:left="210" w:leftChars="100"/>
                              <w:rPr>
                                <w:rFonts w:ascii="仿宋" w:hAnsi="仿宋" w:eastAsia="仿宋"/>
                                <w:sz w:val="32"/>
                                <w:szCs w:val="32"/>
                              </w:rPr>
                            </w:pPr>
                            <w:r>
                              <w:rPr>
                                <w:rFonts w:hint="eastAsia" w:ascii="仿宋" w:hAnsi="仿宋" w:eastAsia="仿宋"/>
                                <w:sz w:val="32"/>
                                <w:szCs w:val="32"/>
                              </w:rPr>
                              <w:t>汇入账号</w:t>
                            </w:r>
                            <w:r>
                              <w:rPr>
                                <w:rFonts w:ascii="仿宋" w:hAnsi="仿宋" w:eastAsia="仿宋"/>
                                <w:sz w:val="32"/>
                                <w:szCs w:val="32"/>
                              </w:rPr>
                              <w:t xml:space="preserve">户名： </w:t>
                            </w:r>
                          </w:p>
                          <w:p w14:paraId="51C9C79F">
                            <w:pPr>
                              <w:spacing w:line="360" w:lineRule="auto"/>
                              <w:ind w:left="210" w:leftChars="100"/>
                              <w:rPr>
                                <w:rFonts w:ascii="仿宋" w:hAnsi="仿宋" w:eastAsia="仿宋"/>
                                <w:sz w:val="32"/>
                                <w:szCs w:val="32"/>
                              </w:rPr>
                            </w:pPr>
                            <w:r>
                              <w:rPr>
                                <w:rFonts w:hint="eastAsia" w:ascii="仿宋" w:hAnsi="仿宋" w:eastAsia="仿宋"/>
                                <w:sz w:val="32"/>
                                <w:szCs w:val="32"/>
                              </w:rPr>
                              <w:t>汇入</w:t>
                            </w:r>
                            <w:r>
                              <w:rPr>
                                <w:rFonts w:ascii="仿宋" w:hAnsi="仿宋" w:eastAsia="仿宋"/>
                                <w:sz w:val="32"/>
                                <w:szCs w:val="32"/>
                              </w:rPr>
                              <w:t>账号：</w:t>
                            </w:r>
                          </w:p>
                          <w:p w14:paraId="44FC0E1B">
                            <w:pPr>
                              <w:spacing w:line="360" w:lineRule="auto"/>
                              <w:ind w:left="210" w:leftChars="100"/>
                              <w:rPr>
                                <w:rFonts w:ascii="仿宋" w:hAnsi="仿宋" w:eastAsia="仿宋"/>
                                <w:sz w:val="32"/>
                                <w:szCs w:val="32"/>
                              </w:rPr>
                            </w:pPr>
                            <w:r>
                              <w:rPr>
                                <w:rFonts w:ascii="仿宋" w:hAnsi="仿宋" w:eastAsia="仿宋"/>
                                <w:sz w:val="32"/>
                                <w:szCs w:val="32"/>
                              </w:rPr>
                              <w:t>开户银行：</w:t>
                            </w:r>
                          </w:p>
                          <w:p w14:paraId="14B5F881">
                            <w:pPr>
                              <w:pStyle w:val="26"/>
                            </w:pPr>
                          </w:p>
                          <w:p w14:paraId="240B2669">
                            <w:pPr>
                              <w:pStyle w:val="26"/>
                            </w:pPr>
                          </w:p>
                        </w:txbxContent>
                      </wps:txbx>
                      <wps:bodyPr lIns="0" tIns="0" rIns="0" bIns="0" upright="1">
                        <a:noAutofit/>
                      </wps:bodyPr>
                    </wps:wsp>
                  </a:graphicData>
                </a:graphic>
              </wp:anchor>
            </w:drawing>
          </mc:Choice>
          <mc:Fallback>
            <w:pict>
              <v:shape id="_x0000_s1026" o:spid="_x0000_s1026" o:spt="202" type="#_x0000_t202" style="position:absolute;left:0pt;margin-left:87.35pt;margin-top:198.3pt;height:207.25pt;width:428.65pt;mso-position-horizontal-relative:page;mso-wrap-distance-bottom:0pt;mso-wrap-distance-top:0pt;z-index:-251645952;mso-width-relative:page;mso-height-relative:page;" filled="f" stroked="t" coordsize="21600,21600" o:gfxdata="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5x+v/ZAAAADAEAAA8AAAAAAAAAAQAgAAAAIgAAAGRycy9kb3ducmV2LnhtbFBLAQIUABQA&#10;AAAIAIdO4kC8cFWoKAIAAF4EAAAOAAAAAAAAAAEAIAAAACgBAABkcnMvZTJvRG9jLnhtbFBLBQYA&#10;AAAABgAGAFkBAADCBQAAAAA=&#10;">
                <v:fill on="f" focussize="0,0"/>
                <v:stroke weight="0.48pt" color="#000000" joinstyle="miter"/>
                <v:imagedata o:title=""/>
                <o:lock v:ext="edit" aspectratio="f"/>
                <v:textbox inset="0mm,0mm,0mm,0mm">
                  <w:txbxContent>
                    <w:p w14:paraId="13DC6EDC">
                      <w:pPr>
                        <w:spacing w:line="360" w:lineRule="auto"/>
                        <w:ind w:left="210" w:leftChars="100"/>
                        <w:rPr>
                          <w:rFonts w:ascii="仿宋" w:hAnsi="仿宋" w:eastAsia="仿宋"/>
                          <w:spacing w:val="-4"/>
                          <w:sz w:val="32"/>
                          <w:szCs w:val="32"/>
                        </w:rPr>
                      </w:pPr>
                      <w:r>
                        <w:rPr>
                          <w:rFonts w:ascii="仿宋" w:hAnsi="仿宋" w:eastAsia="仿宋"/>
                          <w:spacing w:val="-4"/>
                          <w:sz w:val="32"/>
                          <w:szCs w:val="32"/>
                        </w:rPr>
                        <w:t xml:space="preserve">项目编号： </w:t>
                      </w:r>
                    </w:p>
                    <w:p w14:paraId="0A959E41">
                      <w:pPr>
                        <w:spacing w:line="360" w:lineRule="auto"/>
                        <w:ind w:left="210" w:leftChars="100"/>
                        <w:rPr>
                          <w:rFonts w:ascii="仿宋" w:hAnsi="仿宋" w:eastAsia="仿宋"/>
                          <w:spacing w:val="-4"/>
                          <w:sz w:val="32"/>
                          <w:szCs w:val="32"/>
                        </w:rPr>
                      </w:pPr>
                      <w:r>
                        <w:rPr>
                          <w:rFonts w:ascii="仿宋" w:hAnsi="仿宋" w:eastAsia="仿宋"/>
                          <w:spacing w:val="-4"/>
                          <w:sz w:val="32"/>
                          <w:szCs w:val="32"/>
                        </w:rPr>
                        <w:t xml:space="preserve">项目名称： </w:t>
                      </w:r>
                    </w:p>
                    <w:p w14:paraId="28E4DD29">
                      <w:pPr>
                        <w:spacing w:line="360" w:lineRule="auto"/>
                        <w:ind w:left="210" w:leftChars="100"/>
                        <w:rPr>
                          <w:rFonts w:ascii="仿宋" w:hAnsi="仿宋" w:eastAsia="仿宋"/>
                          <w:sz w:val="32"/>
                          <w:szCs w:val="32"/>
                        </w:rPr>
                      </w:pPr>
                      <w:r>
                        <w:rPr>
                          <w:rFonts w:ascii="仿宋" w:hAnsi="仿宋" w:eastAsia="仿宋"/>
                          <w:sz w:val="32"/>
                          <w:szCs w:val="32"/>
                        </w:rPr>
                        <w:t xml:space="preserve">转出方： </w:t>
                      </w:r>
                    </w:p>
                    <w:p w14:paraId="6F05348D">
                      <w:pPr>
                        <w:spacing w:line="360" w:lineRule="auto"/>
                        <w:ind w:left="210" w:leftChars="100"/>
                        <w:rPr>
                          <w:rFonts w:ascii="仿宋" w:hAnsi="仿宋" w:eastAsia="仿宋"/>
                          <w:sz w:val="32"/>
                          <w:szCs w:val="32"/>
                        </w:rPr>
                      </w:pPr>
                      <w:r>
                        <w:rPr>
                          <w:rFonts w:ascii="仿宋" w:hAnsi="仿宋" w:eastAsia="仿宋"/>
                          <w:sz w:val="32"/>
                          <w:szCs w:val="32"/>
                        </w:rPr>
                        <w:t>受让方：</w:t>
                      </w:r>
                    </w:p>
                    <w:p w14:paraId="35BDEA14">
                      <w:pPr>
                        <w:spacing w:line="360" w:lineRule="auto"/>
                        <w:ind w:left="210" w:leftChars="100"/>
                        <w:rPr>
                          <w:rFonts w:ascii="仿宋" w:hAnsi="仿宋" w:eastAsia="仿宋"/>
                          <w:sz w:val="32"/>
                          <w:szCs w:val="32"/>
                        </w:rPr>
                      </w:pPr>
                      <w:r>
                        <w:rPr>
                          <w:rFonts w:hint="eastAsia" w:ascii="仿宋" w:hAnsi="仿宋" w:eastAsia="仿宋"/>
                          <w:sz w:val="32"/>
                          <w:szCs w:val="32"/>
                        </w:rPr>
                        <w:t>汇入账号</w:t>
                      </w:r>
                      <w:r>
                        <w:rPr>
                          <w:rFonts w:ascii="仿宋" w:hAnsi="仿宋" w:eastAsia="仿宋"/>
                          <w:sz w:val="32"/>
                          <w:szCs w:val="32"/>
                        </w:rPr>
                        <w:t xml:space="preserve">户名： </w:t>
                      </w:r>
                    </w:p>
                    <w:p w14:paraId="51C9C79F">
                      <w:pPr>
                        <w:spacing w:line="360" w:lineRule="auto"/>
                        <w:ind w:left="210" w:leftChars="100"/>
                        <w:rPr>
                          <w:rFonts w:ascii="仿宋" w:hAnsi="仿宋" w:eastAsia="仿宋"/>
                          <w:sz w:val="32"/>
                          <w:szCs w:val="32"/>
                        </w:rPr>
                      </w:pPr>
                      <w:r>
                        <w:rPr>
                          <w:rFonts w:hint="eastAsia" w:ascii="仿宋" w:hAnsi="仿宋" w:eastAsia="仿宋"/>
                          <w:sz w:val="32"/>
                          <w:szCs w:val="32"/>
                        </w:rPr>
                        <w:t>汇入</w:t>
                      </w:r>
                      <w:r>
                        <w:rPr>
                          <w:rFonts w:ascii="仿宋" w:hAnsi="仿宋" w:eastAsia="仿宋"/>
                          <w:sz w:val="32"/>
                          <w:szCs w:val="32"/>
                        </w:rPr>
                        <w:t>账号：</w:t>
                      </w:r>
                    </w:p>
                    <w:p w14:paraId="44FC0E1B">
                      <w:pPr>
                        <w:spacing w:line="360" w:lineRule="auto"/>
                        <w:ind w:left="210" w:leftChars="100"/>
                        <w:rPr>
                          <w:rFonts w:ascii="仿宋" w:hAnsi="仿宋" w:eastAsia="仿宋"/>
                          <w:sz w:val="32"/>
                          <w:szCs w:val="32"/>
                        </w:rPr>
                      </w:pPr>
                      <w:r>
                        <w:rPr>
                          <w:rFonts w:ascii="仿宋" w:hAnsi="仿宋" w:eastAsia="仿宋"/>
                          <w:sz w:val="32"/>
                          <w:szCs w:val="32"/>
                        </w:rPr>
                        <w:t>开户银行：</w:t>
                      </w:r>
                    </w:p>
                    <w:p w14:paraId="14B5F881">
                      <w:pPr>
                        <w:pStyle w:val="26"/>
                      </w:pPr>
                    </w:p>
                    <w:p w14:paraId="240B2669">
                      <w:pPr>
                        <w:pStyle w:val="26"/>
                      </w:pPr>
                    </w:p>
                  </w:txbxContent>
                </v:textbox>
                <w10:wrap type="topAndBottom"/>
              </v:shape>
            </w:pict>
          </mc:Fallback>
        </mc:AlternateContent>
      </w:r>
      <w:r>
        <w:rPr>
          <w:rFonts w:ascii="仿宋" w:hAnsi="仿宋" w:eastAsia="仿宋"/>
          <w:sz w:val="32"/>
          <w:szCs w:val="32"/>
        </w:rPr>
        <w:t>根据农村产权流转交易有关规定，贵方于</w:t>
      </w:r>
      <w:r>
        <w:rPr>
          <w:rFonts w:ascii="仿宋" w:hAnsi="仿宋" w:eastAsia="仿宋"/>
          <w:sz w:val="32"/>
          <w:szCs w:val="32"/>
          <w:u w:val="single"/>
        </w:rPr>
        <w:t xml:space="preserve"> </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年</w:t>
      </w:r>
      <w:r>
        <w:rPr>
          <w:rFonts w:ascii="仿宋" w:hAnsi="仿宋" w:eastAsia="仿宋"/>
          <w:sz w:val="32"/>
          <w:szCs w:val="32"/>
          <w:u w:val="single"/>
        </w:rPr>
        <w:t xml:space="preserve"> </w:t>
      </w:r>
      <w:r>
        <w:rPr>
          <w:rFonts w:ascii="仿宋" w:hAnsi="仿宋" w:eastAsia="仿宋"/>
          <w:sz w:val="32"/>
          <w:szCs w:val="32"/>
          <w:u w:val="single"/>
        </w:rPr>
        <w:tab/>
      </w:r>
      <w:r>
        <w:rPr>
          <w:rFonts w:ascii="仿宋" w:hAnsi="仿宋" w:eastAsia="仿宋"/>
          <w:sz w:val="32"/>
          <w:szCs w:val="32"/>
        </w:rPr>
        <w:t>月</w:t>
      </w:r>
      <w:r>
        <w:rPr>
          <w:rFonts w:ascii="仿宋" w:hAnsi="仿宋" w:eastAsia="仿宋"/>
          <w:sz w:val="32"/>
          <w:szCs w:val="32"/>
          <w:u w:val="single"/>
        </w:rPr>
        <w:t xml:space="preserve"> </w:t>
      </w:r>
      <w:r>
        <w:rPr>
          <w:rFonts w:ascii="仿宋" w:hAnsi="仿宋" w:eastAsia="仿宋"/>
          <w:sz w:val="32"/>
          <w:szCs w:val="32"/>
          <w:u w:val="single"/>
        </w:rPr>
        <w:tab/>
      </w:r>
      <w:r>
        <w:rPr>
          <w:rFonts w:ascii="仿宋" w:hAnsi="仿宋" w:eastAsia="仿宋"/>
          <w:sz w:val="32"/>
          <w:szCs w:val="32"/>
        </w:rPr>
        <w:t>日前将</w:t>
      </w:r>
      <w:r>
        <w:rPr>
          <w:rFonts w:hint="eastAsia" w:ascii="仿宋" w:hAnsi="仿宋" w:eastAsia="仿宋"/>
          <w:sz w:val="32"/>
          <w:szCs w:val="32"/>
        </w:rPr>
        <w:t>项目（项目</w:t>
      </w:r>
      <w:r>
        <w:rPr>
          <w:rFonts w:ascii="仿宋" w:hAnsi="仿宋" w:eastAsia="仿宋"/>
          <w:sz w:val="32"/>
          <w:szCs w:val="32"/>
        </w:rPr>
        <w:t>编号</w:t>
      </w:r>
      <w:r>
        <w:rPr>
          <w:rFonts w:hint="eastAsia" w:ascii="仿宋" w:hAnsi="仿宋" w:eastAsia="仿宋"/>
          <w:sz w:val="32"/>
          <w:szCs w:val="32"/>
        </w:rPr>
        <w:t>）</w:t>
      </w:r>
      <w:r>
        <w:rPr>
          <w:rFonts w:ascii="仿宋" w:hAnsi="仿宋" w:eastAsia="仿宋"/>
          <w:sz w:val="32"/>
          <w:szCs w:val="32"/>
        </w:rPr>
        <w:t>：</w:t>
      </w:r>
      <w:r>
        <w:rPr>
          <w:rFonts w:ascii="仿宋" w:hAnsi="仿宋" w:eastAsia="仿宋"/>
          <w:sz w:val="32"/>
          <w:szCs w:val="32"/>
          <w:u w:val="single"/>
        </w:rPr>
        <w:t xml:space="preserve"> </w:t>
      </w:r>
      <w:r>
        <w:rPr>
          <w:rFonts w:ascii="仿宋" w:hAnsi="仿宋" w:eastAsia="仿宋"/>
          <w:sz w:val="32"/>
          <w:szCs w:val="32"/>
          <w:u w:val="single"/>
        </w:rPr>
        <w:tab/>
      </w:r>
      <w:r>
        <w:rPr>
          <w:rFonts w:hint="eastAsia" w:ascii="仿宋" w:hAnsi="仿宋" w:eastAsia="仿宋"/>
          <w:sz w:val="32"/>
          <w:szCs w:val="32"/>
          <w:u w:val="single"/>
        </w:rPr>
        <w:t>（</w:t>
      </w:r>
      <w:r>
        <w:rPr>
          <w:rFonts w:ascii="仿宋" w:hAnsi="仿宋" w:eastAsia="仿宋"/>
          <w:sz w:val="32"/>
          <w:szCs w:val="32"/>
        </w:rPr>
        <w:t>标的名称</w:t>
      </w:r>
      <w:r>
        <w:rPr>
          <w:rFonts w:hint="eastAsia" w:ascii="仿宋" w:hAnsi="仿宋" w:eastAsia="仿宋"/>
          <w:sz w:val="32"/>
          <w:szCs w:val="32"/>
        </w:rPr>
        <w:t>）</w:t>
      </w:r>
      <w:r>
        <w:rPr>
          <w:rFonts w:ascii="仿宋" w:hAnsi="仿宋" w:eastAsia="仿宋"/>
          <w:sz w:val="32"/>
          <w:szCs w:val="32"/>
          <w:u w:val="single"/>
        </w:rPr>
        <w:t xml:space="preserve"> </w:t>
      </w:r>
      <w:r>
        <w:rPr>
          <w:rFonts w:ascii="仿宋" w:hAnsi="仿宋" w:eastAsia="仿宋"/>
          <w:sz w:val="32"/>
          <w:szCs w:val="32"/>
          <w:u w:val="single"/>
        </w:rPr>
        <w:tab/>
      </w:r>
      <w:r>
        <w:rPr>
          <w:rFonts w:ascii="仿宋" w:hAnsi="仿宋" w:eastAsia="仿宋"/>
          <w:sz w:val="32"/>
          <w:szCs w:val="32"/>
        </w:rPr>
        <w:t>项目的款项汇入</w:t>
      </w:r>
      <w:r>
        <w:rPr>
          <w:rFonts w:hint="eastAsia" w:ascii="仿宋" w:hAnsi="仿宋" w:eastAsia="仿宋"/>
          <w:sz w:val="32"/>
          <w:szCs w:val="32"/>
        </w:rPr>
        <w:t>石门县</w:t>
      </w:r>
      <w:r>
        <w:rPr>
          <w:rFonts w:ascii="仿宋" w:hAnsi="仿宋" w:eastAsia="仿宋"/>
          <w:sz w:val="32"/>
          <w:szCs w:val="32"/>
        </w:rPr>
        <w:t>农村产权中心账户合计人民币：（大写）</w:t>
      </w:r>
      <w:r>
        <w:rPr>
          <w:rFonts w:ascii="仿宋" w:hAnsi="仿宋" w:eastAsia="仿宋"/>
          <w:sz w:val="32"/>
          <w:szCs w:val="32"/>
          <w:u w:val="single"/>
        </w:rPr>
        <w:t xml:space="preserve"> </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，（小写）</w:t>
      </w:r>
      <w:r>
        <w:rPr>
          <w:rFonts w:ascii="仿宋" w:hAnsi="仿宋" w:eastAsia="仿宋"/>
          <w:sz w:val="32"/>
          <w:szCs w:val="32"/>
          <w:u w:val="single"/>
        </w:rPr>
        <w:t xml:space="preserve"> </w:t>
      </w:r>
      <w:r>
        <w:rPr>
          <w:rFonts w:ascii="仿宋" w:hAnsi="仿宋" w:eastAsia="仿宋"/>
          <w:sz w:val="32"/>
          <w:szCs w:val="32"/>
          <w:u w:val="single"/>
        </w:rPr>
        <w:tab/>
      </w:r>
      <w:r>
        <w:rPr>
          <w:rFonts w:ascii="仿宋" w:hAnsi="仿宋" w:eastAsia="仿宋"/>
          <w:sz w:val="32"/>
          <w:szCs w:val="32"/>
        </w:rPr>
        <w:t>元，逾期产生一切问题，均由贵方自行承担责任。</w:t>
      </w:r>
    </w:p>
    <w:p w14:paraId="3770D73A">
      <w:pPr>
        <w:spacing w:before="66"/>
        <w:ind w:left="141"/>
        <w:rPr>
          <w:rFonts w:ascii="仿宋" w:hAnsi="仿宋" w:eastAsia="仿宋"/>
          <w:b/>
          <w:sz w:val="32"/>
          <w:szCs w:val="32"/>
        </w:rPr>
      </w:pPr>
      <w:r>
        <w:rPr>
          <w:rFonts w:ascii="仿宋" w:hAnsi="仿宋" w:eastAsia="仿宋"/>
          <w:b/>
          <w:sz w:val="32"/>
          <w:szCs w:val="32"/>
        </w:rPr>
        <w:t>结算明细：</w:t>
      </w:r>
    </w:p>
    <w:p w14:paraId="7EFDA202">
      <w:pPr>
        <w:tabs>
          <w:tab w:val="left" w:pos="623"/>
          <w:tab w:val="left" w:pos="7581"/>
        </w:tabs>
        <w:spacing w:line="360" w:lineRule="auto"/>
        <w:ind w:firstLine="960" w:firstLineChars="300"/>
        <w:rPr>
          <w:rFonts w:ascii="仿宋" w:hAnsi="仿宋" w:eastAsia="仿宋" w:cs="宋体"/>
          <w:sz w:val="32"/>
          <w:szCs w:val="32"/>
        </w:rPr>
      </w:pPr>
      <w:bookmarkStart w:id="43" w:name="_Toc926"/>
      <w:r>
        <w:rPr>
          <w:rFonts w:hint="eastAsia" w:ascii="仿宋" w:hAnsi="仿宋" w:eastAsia="仿宋" w:cs="宋体"/>
          <w:sz w:val="32"/>
          <w:szCs w:val="32"/>
        </w:rPr>
        <w:t>一、 贵方交纳的保证金人民币（大写）</w:t>
      </w: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rPr>
        <w:t>（小写）</w:t>
      </w:r>
      <w:bookmarkEnd w:id="43"/>
    </w:p>
    <w:p w14:paraId="633D340A">
      <w:pPr>
        <w:tabs>
          <w:tab w:val="left" w:pos="623"/>
          <w:tab w:val="left" w:pos="7581"/>
        </w:tabs>
        <w:spacing w:line="360" w:lineRule="auto"/>
        <w:rPr>
          <w:rFonts w:ascii="仿宋" w:hAnsi="仿宋" w:eastAsia="仿宋" w:cs="宋体"/>
          <w:sz w:val="32"/>
          <w:szCs w:val="32"/>
        </w:rPr>
      </w:pP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u w:val="single"/>
        </w:rPr>
        <w:t xml:space="preserve">     </w:t>
      </w:r>
      <w:r>
        <w:rPr>
          <w:rFonts w:hint="eastAsia" w:ascii="仿宋" w:hAnsi="仿宋" w:eastAsia="仿宋" w:cs="宋体"/>
          <w:sz w:val="32"/>
          <w:szCs w:val="32"/>
        </w:rPr>
        <w:t>元已转为部分产权交易价款。</w:t>
      </w:r>
    </w:p>
    <w:p w14:paraId="3E0253A7">
      <w:pPr>
        <w:tabs>
          <w:tab w:val="left" w:pos="623"/>
          <w:tab w:val="left" w:pos="7581"/>
        </w:tabs>
        <w:spacing w:line="360" w:lineRule="auto"/>
        <w:ind w:firstLine="960" w:firstLineChars="300"/>
        <w:rPr>
          <w:rFonts w:ascii="仿宋" w:hAnsi="仿宋" w:eastAsia="仿宋" w:cs="宋体"/>
          <w:sz w:val="32"/>
          <w:szCs w:val="32"/>
        </w:rPr>
      </w:pPr>
      <w:bookmarkStart w:id="44" w:name="_Toc7520"/>
      <w:r>
        <w:rPr>
          <w:rFonts w:hint="eastAsia" w:ascii="仿宋" w:hAnsi="仿宋" w:eastAsia="仿宋" w:cs="宋体"/>
          <w:sz w:val="32"/>
          <w:szCs w:val="32"/>
        </w:rPr>
        <w:t>二、按贵方与出让方签定的合同约定产权交易价款的支付方式采取以下的第</w:t>
      </w:r>
      <w:r>
        <w:rPr>
          <w:rFonts w:hint="eastAsia" w:ascii="仿宋" w:hAnsi="仿宋" w:eastAsia="仿宋" w:cs="宋体"/>
          <w:sz w:val="32"/>
          <w:szCs w:val="32"/>
          <w:u w:val="single"/>
        </w:rPr>
        <w:t xml:space="preserve">   </w:t>
      </w:r>
      <w:r>
        <w:rPr>
          <w:rFonts w:ascii="仿宋" w:hAnsi="仿宋" w:eastAsia="仿宋" w:cs="宋体"/>
          <w:sz w:val="32"/>
          <w:szCs w:val="32"/>
          <w:u w:val="single"/>
        </w:rPr>
        <w:t xml:space="preserve">  </w:t>
      </w:r>
      <w:r>
        <w:rPr>
          <w:rFonts w:hint="eastAsia" w:ascii="仿宋" w:hAnsi="仿宋" w:eastAsia="仿宋" w:cs="宋体"/>
          <w:sz w:val="32"/>
          <w:szCs w:val="32"/>
        </w:rPr>
        <w:t>种支付方式：</w:t>
      </w:r>
      <w:bookmarkEnd w:id="44"/>
    </w:p>
    <w:p w14:paraId="7A4FF658">
      <w:pPr>
        <w:tabs>
          <w:tab w:val="left" w:pos="623"/>
          <w:tab w:val="left" w:pos="7640"/>
        </w:tabs>
        <w:spacing w:line="360" w:lineRule="auto"/>
        <w:ind w:firstLine="960" w:firstLineChars="300"/>
        <w:rPr>
          <w:rFonts w:ascii="仿宋" w:hAnsi="仿宋" w:eastAsia="仿宋" w:cs="宋体"/>
          <w:sz w:val="32"/>
          <w:szCs w:val="32"/>
        </w:rPr>
      </w:pPr>
      <w:r>
        <w:rPr>
          <w:rFonts w:hint="eastAsia" w:ascii="仿宋" w:hAnsi="仿宋" w:eastAsia="仿宋" w:cs="宋体"/>
          <w:sz w:val="32"/>
          <w:szCs w:val="32"/>
        </w:rPr>
        <w:t>1、一次性支付：人民币（大写）</w:t>
      </w: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u w:val="single"/>
        </w:rPr>
        <w:t xml:space="preserve">    </w:t>
      </w:r>
      <w:r>
        <w:rPr>
          <w:rFonts w:hint="eastAsia" w:ascii="仿宋" w:hAnsi="仿宋" w:eastAsia="仿宋" w:cs="宋体"/>
          <w:sz w:val="32"/>
          <w:szCs w:val="32"/>
        </w:rPr>
        <w:t>(小写）</w:t>
      </w: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u w:val="single"/>
        </w:rPr>
        <w:t xml:space="preserve">      </w:t>
      </w:r>
      <w:r>
        <w:rPr>
          <w:rFonts w:hint="eastAsia" w:ascii="仿宋" w:hAnsi="仿宋" w:eastAsia="仿宋" w:cs="宋体"/>
          <w:sz w:val="32"/>
          <w:szCs w:val="32"/>
        </w:rPr>
        <w:t>元</w:t>
      </w:r>
    </w:p>
    <w:p w14:paraId="68AA9583">
      <w:pPr>
        <w:tabs>
          <w:tab w:val="left" w:pos="623"/>
          <w:tab w:val="left" w:pos="7640"/>
        </w:tabs>
        <w:spacing w:line="360" w:lineRule="auto"/>
        <w:ind w:firstLine="960" w:firstLineChars="300"/>
        <w:rPr>
          <w:rFonts w:ascii="仿宋" w:hAnsi="仿宋" w:eastAsia="仿宋" w:cs="宋体"/>
          <w:sz w:val="32"/>
          <w:szCs w:val="32"/>
        </w:rPr>
      </w:pPr>
      <w:r>
        <w:rPr>
          <w:rFonts w:hint="eastAsia" w:ascii="仿宋" w:hAnsi="仿宋" w:eastAsia="仿宋" w:cs="宋体"/>
          <w:sz w:val="32"/>
          <w:szCs w:val="32"/>
        </w:rPr>
        <w:t>2、按年度支付：第一年支付人民币（大写）</w:t>
      </w: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u w:val="single"/>
        </w:rPr>
        <w:t xml:space="preserve">    </w:t>
      </w:r>
      <w:r>
        <w:rPr>
          <w:rFonts w:hint="eastAsia" w:ascii="仿宋" w:hAnsi="仿宋" w:eastAsia="仿宋" w:cs="宋体"/>
          <w:sz w:val="32"/>
          <w:szCs w:val="32"/>
        </w:rPr>
        <w:t>(小写）</w:t>
      </w: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u w:val="single"/>
        </w:rPr>
        <w:t xml:space="preserve">      </w:t>
      </w:r>
      <w:r>
        <w:rPr>
          <w:rFonts w:hint="eastAsia" w:ascii="仿宋" w:hAnsi="仿宋" w:eastAsia="仿宋" w:cs="宋体"/>
          <w:sz w:val="32"/>
          <w:szCs w:val="32"/>
        </w:rPr>
        <w:t>元</w:t>
      </w:r>
    </w:p>
    <w:p w14:paraId="7336B30E">
      <w:pPr>
        <w:tabs>
          <w:tab w:val="left" w:pos="623"/>
          <w:tab w:val="left" w:pos="7581"/>
        </w:tabs>
        <w:spacing w:line="360" w:lineRule="auto"/>
        <w:ind w:firstLine="960" w:firstLineChars="300"/>
        <w:rPr>
          <w:rFonts w:ascii="仿宋" w:hAnsi="仿宋" w:eastAsia="仿宋" w:cs="宋体"/>
          <w:sz w:val="32"/>
          <w:szCs w:val="32"/>
        </w:rPr>
      </w:pPr>
      <w:r>
        <w:rPr>
          <w:rFonts w:hint="eastAsia" w:ascii="仿宋" w:hAnsi="仿宋" w:eastAsia="仿宋" w:cs="宋体"/>
          <w:sz w:val="32"/>
          <w:szCs w:val="32"/>
        </w:rPr>
        <w:t>3、按期支付：第一期人民币（大写）</w:t>
      </w: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u w:val="single"/>
        </w:rPr>
        <w:t xml:space="preserve">    </w:t>
      </w:r>
      <w:r>
        <w:rPr>
          <w:rFonts w:hint="eastAsia" w:ascii="仿宋" w:hAnsi="仿宋" w:eastAsia="仿宋" w:cs="宋体"/>
          <w:sz w:val="32"/>
          <w:szCs w:val="32"/>
        </w:rPr>
        <w:t>（小写）</w:t>
      </w: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u w:val="single"/>
        </w:rPr>
        <w:t xml:space="preserve">      </w:t>
      </w:r>
      <w:r>
        <w:rPr>
          <w:rFonts w:hint="eastAsia" w:ascii="仿宋" w:hAnsi="仿宋" w:eastAsia="仿宋" w:cs="宋体"/>
          <w:sz w:val="32"/>
          <w:szCs w:val="32"/>
        </w:rPr>
        <w:t xml:space="preserve">元  </w:t>
      </w:r>
    </w:p>
    <w:p w14:paraId="14801294">
      <w:pPr>
        <w:tabs>
          <w:tab w:val="left" w:pos="623"/>
          <w:tab w:val="left" w:pos="7581"/>
        </w:tabs>
        <w:spacing w:line="360" w:lineRule="auto"/>
        <w:ind w:firstLine="960" w:firstLineChars="300"/>
        <w:rPr>
          <w:rFonts w:ascii="仿宋" w:hAnsi="仿宋" w:eastAsia="仿宋" w:cs="宋体"/>
          <w:sz w:val="32"/>
          <w:szCs w:val="32"/>
        </w:rPr>
      </w:pPr>
      <w:bookmarkStart w:id="45" w:name="_Toc21160"/>
      <w:r>
        <w:rPr>
          <w:rFonts w:hint="eastAsia" w:ascii="仿宋" w:hAnsi="仿宋" w:eastAsia="仿宋" w:cs="宋体"/>
          <w:sz w:val="32"/>
          <w:szCs w:val="32"/>
        </w:rPr>
        <w:t>三、农村产权交易中心交易及鉴证服务费计人民币（大写</w:t>
      </w:r>
      <w:bookmarkEnd w:id="45"/>
      <w:r>
        <w:rPr>
          <w:rFonts w:hint="eastAsia" w:ascii="仿宋" w:hAnsi="仿宋" w:eastAsia="仿宋" w:cs="宋体"/>
          <w:sz w:val="32"/>
          <w:szCs w:val="32"/>
        </w:rPr>
        <w:t>）</w:t>
      </w: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u w:val="single"/>
        </w:rPr>
        <w:t xml:space="preserve">    </w:t>
      </w:r>
      <w:r>
        <w:rPr>
          <w:rFonts w:hint="eastAsia" w:ascii="仿宋" w:hAnsi="仿宋" w:eastAsia="仿宋" w:cs="宋体"/>
          <w:sz w:val="32"/>
          <w:szCs w:val="32"/>
        </w:rPr>
        <w:t>（小写）</w:t>
      </w:r>
      <w:r>
        <w:rPr>
          <w:rFonts w:hint="eastAsia" w:ascii="仿宋" w:hAnsi="仿宋" w:eastAsia="仿宋" w:cs="宋体"/>
          <w:sz w:val="32"/>
          <w:szCs w:val="32"/>
          <w:u w:val="single"/>
        </w:rPr>
        <w:t xml:space="preserve"> </w:t>
      </w:r>
      <w:r>
        <w:rPr>
          <w:rFonts w:hint="eastAsia" w:ascii="仿宋" w:hAnsi="仿宋" w:eastAsia="仿宋" w:cs="宋体"/>
          <w:sz w:val="32"/>
          <w:szCs w:val="32"/>
          <w:u w:val="single"/>
        </w:rPr>
        <w:tab/>
      </w:r>
      <w:r>
        <w:rPr>
          <w:rFonts w:hint="eastAsia" w:ascii="仿宋" w:hAnsi="仿宋" w:eastAsia="仿宋" w:cs="宋体"/>
          <w:sz w:val="32"/>
          <w:szCs w:val="32"/>
          <w:u w:val="single"/>
        </w:rPr>
        <w:t xml:space="preserve">      </w:t>
      </w:r>
      <w:r>
        <w:rPr>
          <w:rFonts w:hint="eastAsia" w:ascii="仿宋" w:hAnsi="仿宋" w:eastAsia="仿宋" w:cs="宋体"/>
          <w:sz w:val="32"/>
          <w:szCs w:val="32"/>
        </w:rPr>
        <w:t>元</w:t>
      </w:r>
    </w:p>
    <w:p w14:paraId="10558039">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以上“二三”款项合计减去“一”款项。</w:t>
      </w:r>
    </w:p>
    <w:p w14:paraId="3B24D6FC">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特此通知。</w:t>
      </w:r>
    </w:p>
    <w:p w14:paraId="194BB618">
      <w:pPr>
        <w:pStyle w:val="2"/>
      </w:pPr>
    </w:p>
    <w:p w14:paraId="6911BB13">
      <w:pPr>
        <w:pStyle w:val="2"/>
      </w:pPr>
    </w:p>
    <w:p w14:paraId="5FBC8243">
      <w:pPr>
        <w:pStyle w:val="2"/>
      </w:pPr>
    </w:p>
    <w:p w14:paraId="2FF5FCD4">
      <w:pPr>
        <w:pStyle w:val="2"/>
      </w:pPr>
    </w:p>
    <w:p w14:paraId="0F5857F1">
      <w:pPr>
        <w:tabs>
          <w:tab w:val="left" w:pos="6839"/>
          <w:tab w:val="left" w:pos="7799"/>
        </w:tabs>
        <w:spacing w:before="81" w:line="302" w:lineRule="auto"/>
        <w:ind w:right="259"/>
        <w:jc w:val="right"/>
        <w:rPr>
          <w:rFonts w:ascii="仿宋" w:hAnsi="仿宋" w:eastAsia="仿宋" w:cs="宋体"/>
          <w:sz w:val="32"/>
          <w:szCs w:val="32"/>
        </w:rPr>
      </w:pPr>
      <w:r>
        <w:rPr>
          <w:rFonts w:hint="eastAsia" w:ascii="仿宋" w:hAnsi="仿宋" w:eastAsia="仿宋" w:cs="宋体"/>
          <w:sz w:val="32"/>
          <w:szCs w:val="32"/>
        </w:rPr>
        <w:t>石门县农村产权交易中</w:t>
      </w:r>
      <w:r>
        <w:rPr>
          <w:rFonts w:hint="eastAsia" w:ascii="仿宋" w:hAnsi="仿宋" w:eastAsia="仿宋" w:cs="宋体"/>
          <w:spacing w:val="-19"/>
          <w:sz w:val="32"/>
          <w:szCs w:val="32"/>
        </w:rPr>
        <w:t>心</w:t>
      </w:r>
      <w:r>
        <w:rPr>
          <w:rFonts w:hint="eastAsia" w:ascii="仿宋" w:hAnsi="仿宋" w:eastAsia="仿宋" w:cs="宋体"/>
          <w:sz w:val="32"/>
          <w:szCs w:val="32"/>
        </w:rPr>
        <w:t>签章</w:t>
      </w:r>
    </w:p>
    <w:p w14:paraId="4B327C96">
      <w:pPr>
        <w:tabs>
          <w:tab w:val="left" w:pos="6839"/>
          <w:tab w:val="left" w:pos="7518"/>
        </w:tabs>
        <w:spacing w:before="81" w:line="302" w:lineRule="auto"/>
        <w:ind w:left="5893" w:leftChars="2770" w:right="259" w:hanging="76" w:hangingChars="27"/>
        <w:rPr>
          <w:rFonts w:ascii="仿宋" w:hAnsi="仿宋" w:eastAsia="仿宋"/>
          <w:sz w:val="32"/>
          <w:szCs w:val="32"/>
        </w:rPr>
      </w:pPr>
      <w:r>
        <w:rPr>
          <w:rFonts w:ascii="仿宋" w:hAnsi="仿宋" w:eastAsia="仿宋"/>
          <w:spacing w:val="-19"/>
          <w:sz w:val="32"/>
          <w:szCs w:val="32"/>
        </w:rPr>
        <w:t xml:space="preserve"> </w:t>
      </w: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 xml:space="preserve">  月</w:t>
      </w:r>
      <w:r>
        <w:rPr>
          <w:rFonts w:ascii="仿宋" w:hAnsi="仿宋" w:eastAsia="仿宋"/>
          <w:sz w:val="32"/>
          <w:szCs w:val="32"/>
        </w:rPr>
        <w:tab/>
      </w:r>
      <w:r>
        <w:rPr>
          <w:rFonts w:ascii="仿宋" w:hAnsi="仿宋" w:eastAsia="仿宋"/>
          <w:sz w:val="32"/>
          <w:szCs w:val="32"/>
        </w:rPr>
        <w:t>日</w:t>
      </w:r>
    </w:p>
    <w:p w14:paraId="07A214E3">
      <w:pPr>
        <w:pStyle w:val="2"/>
      </w:pPr>
    </w:p>
    <w:p w14:paraId="7B119879">
      <w:pPr>
        <w:pStyle w:val="2"/>
      </w:pPr>
    </w:p>
    <w:p w14:paraId="723BF257">
      <w:pPr>
        <w:pStyle w:val="2"/>
      </w:pPr>
    </w:p>
    <w:p w14:paraId="51D49C65">
      <w:pPr>
        <w:pStyle w:val="2"/>
      </w:pPr>
    </w:p>
    <w:p w14:paraId="361EEE6F">
      <w:pPr>
        <w:pStyle w:val="2"/>
      </w:pPr>
    </w:p>
    <w:p w14:paraId="6AE25DA2">
      <w:pPr>
        <w:rPr>
          <w:rFonts w:ascii="Verdana" w:hAnsi="Verdana"/>
          <w:szCs w:val="21"/>
        </w:rPr>
      </w:pPr>
    </w:p>
    <w:p w14:paraId="092EF336">
      <w:pPr>
        <w:pStyle w:val="3"/>
        <w:rPr>
          <w:rFonts w:ascii="仿宋" w:hAnsi="仿宋" w:eastAsia="仿宋"/>
          <w:sz w:val="44"/>
        </w:rPr>
      </w:pPr>
      <w:bookmarkStart w:id="46" w:name="_Toc17309"/>
      <w:bookmarkStart w:id="47" w:name="_Toc19646"/>
      <w:bookmarkStart w:id="48" w:name="_Toc6272"/>
      <w:bookmarkStart w:id="49" w:name="_Toc27973"/>
      <w:r>
        <w:rPr>
          <w:rFonts w:hint="eastAsia" w:ascii="仿宋" w:hAnsi="仿宋" w:eastAsia="仿宋"/>
          <w:sz w:val="44"/>
        </w:rPr>
        <w:t>租金和村管理费转出申请函</w:t>
      </w:r>
      <w:bookmarkEnd w:id="46"/>
      <w:bookmarkEnd w:id="47"/>
      <w:bookmarkEnd w:id="48"/>
      <w:bookmarkEnd w:id="49"/>
    </w:p>
    <w:p w14:paraId="69350CB2">
      <w:pPr>
        <w:spacing w:before="240" w:line="480" w:lineRule="exact"/>
        <w:rPr>
          <w:rFonts w:ascii="仿宋" w:hAnsi="仿宋" w:eastAsia="仿宋"/>
          <w:sz w:val="32"/>
          <w:szCs w:val="32"/>
        </w:rPr>
      </w:pPr>
      <w:bookmarkStart w:id="50" w:name="_Hlk88128042"/>
      <w:r>
        <w:rPr>
          <w:rFonts w:hint="eastAsia" w:ascii="仿宋" w:hAnsi="仿宋" w:eastAsia="仿宋"/>
          <w:sz w:val="32"/>
          <w:szCs w:val="32"/>
        </w:rPr>
        <w:t>石门县农村产权交易中心：</w:t>
      </w:r>
      <w:bookmarkEnd w:id="50"/>
      <w:r>
        <w:rPr>
          <w:rFonts w:ascii="仿宋" w:hAnsi="仿宋" w:eastAsia="仿宋"/>
          <w:sz w:val="32"/>
          <w:szCs w:val="32"/>
        </w:rPr>
        <w:t xml:space="preserve">        </w:t>
      </w:r>
    </w:p>
    <w:p w14:paraId="3334FDB4">
      <w:pPr>
        <w:spacing w:before="240" w:line="460" w:lineRule="exact"/>
        <w:ind w:firstLine="640" w:firstLineChars="200"/>
        <w:rPr>
          <w:rFonts w:ascii="仿宋" w:hAnsi="仿宋" w:eastAsia="仿宋"/>
          <w:sz w:val="32"/>
          <w:szCs w:val="32"/>
        </w:rPr>
      </w:pPr>
      <w:r>
        <w:rPr>
          <w:rFonts w:hint="eastAsia" w:ascii="仿宋" w:hAnsi="仿宋" w:eastAsia="仿宋"/>
          <w:sz w:val="32"/>
          <w:szCs w:val="32"/>
        </w:rPr>
        <w:t>我方</w:t>
      </w:r>
      <w:r>
        <w:rPr>
          <w:rFonts w:hint="eastAsia" w:ascii="仿宋" w:hAnsi="仿宋" w:eastAsia="仿宋"/>
          <w:sz w:val="32"/>
          <w:szCs w:val="32"/>
          <w:u w:val="single"/>
        </w:rPr>
        <w:t xml:space="preserve">     </w:t>
      </w:r>
      <w:r>
        <w:rPr>
          <w:rFonts w:hint="eastAsia" w:ascii="仿宋" w:hAnsi="仿宋" w:eastAsia="仿宋"/>
          <w:sz w:val="32"/>
          <w:szCs w:val="32"/>
        </w:rPr>
        <w:t>在贵中心交易成功的项目（项目编号</w:t>
      </w:r>
      <w:r>
        <w:rPr>
          <w:rFonts w:hint="eastAsia" w:ascii="仿宋" w:hAnsi="仿宋" w:eastAsia="仿宋" w:cs="仿宋_GB2312"/>
          <w:color w:val="000000"/>
          <w:sz w:val="32"/>
          <w:szCs w:val="32"/>
          <w:u w:val="single"/>
        </w:rPr>
        <w:t xml:space="preserve">             </w:t>
      </w:r>
      <w:r>
        <w:rPr>
          <w:rFonts w:hint="eastAsia" w:ascii="仿宋" w:hAnsi="仿宋" w:eastAsia="仿宋"/>
          <w:sz w:val="32"/>
          <w:szCs w:val="32"/>
        </w:rPr>
        <w:t>）标的名称（</w:t>
      </w:r>
      <w:r>
        <w:rPr>
          <w:rFonts w:hint="eastAsia" w:ascii="仿宋" w:hAnsi="仿宋" w:eastAsia="仿宋"/>
          <w:sz w:val="32"/>
          <w:szCs w:val="32"/>
          <w:u w:val="single"/>
        </w:rPr>
        <w:t xml:space="preserve">               </w:t>
      </w:r>
      <w:r>
        <w:rPr>
          <w:rFonts w:hint="eastAsia" w:ascii="仿宋" w:hAnsi="仿宋" w:eastAsia="仿宋"/>
          <w:sz w:val="32"/>
          <w:szCs w:val="32"/>
        </w:rPr>
        <w:t>）现我交易双方已经办妥该项目一切事务且无任何法律纠纷，我方申请贵中心将此次交易的产权交易价款按我交易双方签定的合同约定，采取以下的第</w:t>
      </w:r>
      <w:r>
        <w:rPr>
          <w:rFonts w:ascii="仿宋" w:hAnsi="仿宋" w:eastAsia="仿宋"/>
          <w:sz w:val="32"/>
          <w:szCs w:val="32"/>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种支付方式划转到下面帐户：</w:t>
      </w:r>
    </w:p>
    <w:p w14:paraId="1B97D7A4">
      <w:pPr>
        <w:spacing w:line="460" w:lineRule="exact"/>
        <w:rPr>
          <w:rFonts w:ascii="仿宋" w:hAnsi="仿宋" w:eastAsia="仿宋" w:cs="仿宋_GB2312"/>
          <w:color w:val="000000"/>
          <w:sz w:val="32"/>
          <w:szCs w:val="32"/>
          <w:u w:val="single"/>
        </w:rPr>
      </w:pPr>
      <w:r>
        <w:rPr>
          <w:rFonts w:hint="eastAsia" w:ascii="仿宋" w:hAnsi="仿宋" w:eastAsia="仿宋"/>
          <w:sz w:val="32"/>
          <w:szCs w:val="32"/>
        </w:rPr>
        <w:t>1、一次性支付：人民币（大写）</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（小写）</w:t>
      </w:r>
      <w:r>
        <w:rPr>
          <w:rFonts w:hint="eastAsia" w:ascii="仿宋" w:hAnsi="仿宋" w:eastAsia="仿宋" w:cs="仿宋_GB2312"/>
          <w:color w:val="000000"/>
          <w:sz w:val="32"/>
          <w:szCs w:val="32"/>
          <w:u w:val="single"/>
        </w:rPr>
        <w:t>　</w:t>
      </w:r>
      <w:r>
        <w:rPr>
          <w:rFonts w:ascii="仿宋" w:hAnsi="仿宋" w:eastAsia="仿宋" w:cs="仿宋_GB2312"/>
          <w:color w:val="000000"/>
          <w:sz w:val="32"/>
          <w:szCs w:val="32"/>
          <w:u w:val="single"/>
        </w:rPr>
        <w:t xml:space="preserve">    </w:t>
      </w:r>
    </w:p>
    <w:p w14:paraId="76AAC777">
      <w:pPr>
        <w:spacing w:line="460" w:lineRule="exact"/>
        <w:rPr>
          <w:rFonts w:ascii="仿宋" w:hAnsi="仿宋" w:eastAsia="仿宋" w:cs="仿宋_GB2312"/>
          <w:color w:val="000000"/>
          <w:sz w:val="32"/>
          <w:szCs w:val="32"/>
        </w:rPr>
      </w:pPr>
      <w:r>
        <w:rPr>
          <w:rFonts w:hint="eastAsia" w:ascii="仿宋" w:hAnsi="仿宋" w:eastAsia="仿宋"/>
          <w:sz w:val="32"/>
          <w:szCs w:val="32"/>
        </w:rPr>
        <w:t>2、按年度支付：支付人民币（大写）</w:t>
      </w:r>
      <w:r>
        <w:rPr>
          <w:rFonts w:hint="eastAsia" w:ascii="仿宋" w:hAnsi="仿宋" w:eastAsia="仿宋" w:cs="仿宋_GB2312"/>
          <w:color w:val="000000"/>
          <w:sz w:val="32"/>
          <w:szCs w:val="32"/>
          <w:u w:val="single"/>
        </w:rPr>
        <w:t xml:space="preserve">      </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（小写）</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　</w:t>
      </w:r>
    </w:p>
    <w:p w14:paraId="10B329BA">
      <w:pPr>
        <w:spacing w:line="460" w:lineRule="exact"/>
        <w:rPr>
          <w:rFonts w:ascii="仿宋" w:hAnsi="仿宋" w:eastAsia="仿宋"/>
          <w:sz w:val="32"/>
          <w:szCs w:val="32"/>
          <w:u w:val="single"/>
        </w:rPr>
      </w:pPr>
      <w:r>
        <w:rPr>
          <w:rFonts w:hint="eastAsia" w:ascii="仿宋" w:hAnsi="仿宋" w:eastAsia="仿宋"/>
          <w:sz w:val="32"/>
          <w:szCs w:val="32"/>
        </w:rPr>
        <w:t>3、按期支付：第一期人民币（大写）</w:t>
      </w:r>
      <w:r>
        <w:rPr>
          <w:rFonts w:ascii="仿宋" w:hAnsi="仿宋" w:eastAsia="仿宋"/>
          <w:sz w:val="32"/>
          <w:szCs w:val="32"/>
          <w:u w:val="single"/>
        </w:rPr>
        <w:t xml:space="preserve">        </w:t>
      </w:r>
      <w:r>
        <w:rPr>
          <w:rFonts w:hint="eastAsia" w:ascii="仿宋" w:hAnsi="仿宋" w:eastAsia="仿宋"/>
          <w:sz w:val="32"/>
          <w:szCs w:val="32"/>
        </w:rPr>
        <w:t>（小写）</w:t>
      </w:r>
      <w:r>
        <w:rPr>
          <w:rFonts w:hint="eastAsia" w:ascii="仿宋" w:hAnsi="仿宋" w:eastAsia="仿宋"/>
          <w:sz w:val="32"/>
          <w:szCs w:val="32"/>
          <w:u w:val="single"/>
        </w:rPr>
        <w:t>　</w:t>
      </w:r>
      <w:r>
        <w:rPr>
          <w:rFonts w:ascii="仿宋" w:hAnsi="仿宋" w:eastAsia="仿宋"/>
          <w:sz w:val="32"/>
          <w:szCs w:val="32"/>
          <w:u w:val="single"/>
        </w:rPr>
        <w:t xml:space="preserve">          </w:t>
      </w:r>
    </w:p>
    <w:p w14:paraId="44548409">
      <w:pPr>
        <w:spacing w:line="460" w:lineRule="exact"/>
        <w:ind w:firstLine="640" w:firstLineChars="200"/>
        <w:rPr>
          <w:rFonts w:ascii="仿宋" w:hAnsi="仿宋" w:eastAsia="仿宋"/>
          <w:sz w:val="32"/>
          <w:szCs w:val="32"/>
        </w:rPr>
      </w:pPr>
      <w:r>
        <w:rPr>
          <w:rFonts w:hint="eastAsia" w:ascii="仿宋" w:hAnsi="仿宋" w:eastAsia="仿宋"/>
          <w:sz w:val="32"/>
          <w:szCs w:val="32"/>
        </w:rPr>
        <w:t>村管理费（本期合同交易价款的10％）人民币（大写）</w:t>
      </w:r>
      <w:r>
        <w:rPr>
          <w:rFonts w:hint="eastAsia" w:ascii="仿宋" w:hAnsi="仿宋" w:eastAsia="仿宋"/>
          <w:sz w:val="32"/>
          <w:szCs w:val="32"/>
          <w:u w:val="single"/>
        </w:rPr>
        <w:t xml:space="preserve">            </w:t>
      </w:r>
      <w:r>
        <w:rPr>
          <w:rFonts w:hint="eastAsia" w:ascii="仿宋" w:hAnsi="仿宋" w:eastAsia="仿宋"/>
          <w:sz w:val="32"/>
          <w:szCs w:val="32"/>
          <w:u w:val="single"/>
        </w:rPr>
        <w:fldChar w:fldCharType="begin"/>
      </w:r>
      <w:r>
        <w:rPr>
          <w:rFonts w:hint="eastAsia" w:ascii="仿宋" w:hAnsi="仿宋" w:eastAsia="仿宋"/>
          <w:sz w:val="32"/>
          <w:szCs w:val="32"/>
          <w:u w:val="single"/>
        </w:rPr>
        <w:instrText xml:space="preserve"> MERGEFIELD 村管理费大写 </w:instrText>
      </w:r>
      <w:r>
        <w:rPr>
          <w:rFonts w:hint="eastAsia" w:ascii="仿宋" w:hAnsi="仿宋" w:eastAsia="仿宋"/>
          <w:sz w:val="32"/>
          <w:szCs w:val="32"/>
          <w:u w:val="single"/>
        </w:rPr>
        <w:fldChar w:fldCharType="end"/>
      </w:r>
      <w:r>
        <w:rPr>
          <w:rFonts w:hint="eastAsia" w:ascii="仿宋" w:hAnsi="仿宋" w:eastAsia="仿宋"/>
          <w:sz w:val="32"/>
          <w:szCs w:val="32"/>
          <w:u w:val="single"/>
        </w:rPr>
        <w:t xml:space="preserve">  </w:t>
      </w:r>
      <w:r>
        <w:rPr>
          <w:rFonts w:hint="eastAsia" w:ascii="仿宋" w:hAnsi="仿宋" w:eastAsia="仿宋"/>
          <w:sz w:val="32"/>
          <w:szCs w:val="32"/>
        </w:rPr>
        <w:t>（小写）</w:t>
      </w:r>
      <w:r>
        <w:rPr>
          <w:rFonts w:hint="eastAsia" w:ascii="仿宋" w:hAnsi="仿宋" w:eastAsia="仿宋"/>
          <w:sz w:val="32"/>
          <w:szCs w:val="32"/>
          <w:u w:val="single"/>
        </w:rPr>
        <w:t xml:space="preserve">           </w:t>
      </w:r>
      <w:r>
        <w:rPr>
          <w:rFonts w:hint="eastAsia" w:ascii="仿宋" w:hAnsi="仿宋" w:eastAsia="仿宋"/>
          <w:sz w:val="32"/>
          <w:szCs w:val="32"/>
        </w:rPr>
        <w:t>元</w:t>
      </w:r>
    </w:p>
    <w:p w14:paraId="795A2156">
      <w:pPr>
        <w:spacing w:line="460" w:lineRule="exact"/>
        <w:ind w:firstLine="640" w:firstLineChars="200"/>
        <w:rPr>
          <w:rFonts w:ascii="仿宋" w:hAnsi="仿宋" w:eastAsia="仿宋"/>
          <w:sz w:val="32"/>
          <w:szCs w:val="32"/>
        </w:rPr>
      </w:pPr>
      <w:r>
        <w:rPr>
          <w:rFonts w:hint="eastAsia" w:ascii="仿宋" w:hAnsi="仿宋" w:eastAsia="仿宋"/>
          <w:sz w:val="32"/>
          <w:szCs w:val="32"/>
        </w:rPr>
        <w:t>以上合计：人民币（大写）</w:t>
      </w:r>
      <w:r>
        <w:rPr>
          <w:rFonts w:hint="eastAsia" w:ascii="仿宋" w:hAnsi="仿宋" w:eastAsia="仿宋"/>
          <w:sz w:val="32"/>
          <w:szCs w:val="32"/>
          <w:u w:val="single"/>
        </w:rPr>
        <w:t xml:space="preserve">              </w:t>
      </w:r>
      <w:r>
        <w:rPr>
          <w:rFonts w:hint="eastAsia" w:ascii="仿宋" w:hAnsi="仿宋" w:eastAsia="仿宋"/>
          <w:sz w:val="32"/>
          <w:szCs w:val="32"/>
        </w:rPr>
        <w:t>（小写）</w:t>
      </w:r>
      <w:r>
        <w:rPr>
          <w:rFonts w:hint="eastAsia" w:ascii="仿宋" w:hAnsi="仿宋" w:eastAsia="仿宋"/>
          <w:sz w:val="32"/>
          <w:szCs w:val="32"/>
          <w:u w:val="single"/>
        </w:rPr>
        <w:t xml:space="preserve">            </w:t>
      </w:r>
      <w:r>
        <w:rPr>
          <w:rFonts w:hint="eastAsia" w:ascii="仿宋" w:hAnsi="仿宋" w:eastAsia="仿宋"/>
          <w:sz w:val="32"/>
          <w:szCs w:val="32"/>
        </w:rPr>
        <w:t xml:space="preserve">元 </w:t>
      </w:r>
    </w:p>
    <w:p w14:paraId="11BDD8CE">
      <w:pPr>
        <w:spacing w:line="460" w:lineRule="exact"/>
        <w:ind w:firstLine="640" w:firstLineChars="200"/>
        <w:rPr>
          <w:rFonts w:ascii="仿宋" w:hAnsi="仿宋" w:eastAsia="仿宋"/>
          <w:sz w:val="32"/>
          <w:szCs w:val="32"/>
        </w:rPr>
      </w:pPr>
      <w:r>
        <w:rPr>
          <w:rFonts w:hint="eastAsia" w:ascii="仿宋" w:hAnsi="仿宋" w:eastAsia="仿宋"/>
          <w:sz w:val="32"/>
          <w:szCs w:val="32"/>
        </w:rPr>
        <w:t>注：（此笔产权交易价款为</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年</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 xml:space="preserve"> </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月</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日至</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年</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 xml:space="preserve">  </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月</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日的应交款项</w:t>
      </w:r>
      <w:r>
        <w:rPr>
          <w:rFonts w:hint="eastAsia" w:ascii="仿宋" w:hAnsi="仿宋" w:eastAsia="仿宋"/>
          <w:sz w:val="32"/>
          <w:szCs w:val="32"/>
        </w:rPr>
        <w:t>）</w:t>
      </w:r>
    </w:p>
    <w:p w14:paraId="3B33145A">
      <w:pPr>
        <w:spacing w:line="460" w:lineRule="exact"/>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85888" behindDoc="0" locked="0" layoutInCell="1" allowOverlap="1">
                <wp:simplePos x="0" y="0"/>
                <wp:positionH relativeFrom="column">
                  <wp:posOffset>137795</wp:posOffset>
                </wp:positionH>
                <wp:positionV relativeFrom="paragraph">
                  <wp:posOffset>46355</wp:posOffset>
                </wp:positionV>
                <wp:extent cx="5695950" cy="879475"/>
                <wp:effectExtent l="0" t="0" r="19050" b="15875"/>
                <wp:wrapNone/>
                <wp:docPr id="141" name="文本框 141"/>
                <wp:cNvGraphicFramePr/>
                <a:graphic xmlns:a="http://schemas.openxmlformats.org/drawingml/2006/main">
                  <a:graphicData uri="http://schemas.microsoft.com/office/word/2010/wordprocessingShape">
                    <wps:wsp>
                      <wps:cNvSpPr txBox="1"/>
                      <wps:spPr>
                        <a:xfrm>
                          <a:off x="0" y="0"/>
                          <a:ext cx="5695950" cy="879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8335BA">
                            <w:pPr>
                              <w:rPr>
                                <w:rFonts w:ascii="仿宋" w:hAnsi="仿宋" w:eastAsia="仿宋"/>
                                <w:sz w:val="32"/>
                                <w:szCs w:val="32"/>
                              </w:rPr>
                            </w:pPr>
                            <w:r>
                              <w:rPr>
                                <w:rFonts w:hint="eastAsia" w:ascii="仿宋" w:hAnsi="仿宋" w:eastAsia="仿宋"/>
                                <w:sz w:val="32"/>
                                <w:szCs w:val="32"/>
                              </w:rPr>
                              <w:t xml:space="preserve">开户名： </w:t>
                            </w:r>
                          </w:p>
                          <w:p w14:paraId="61E5F4F8">
                            <w:pPr>
                              <w:rPr>
                                <w:rFonts w:ascii="仿宋" w:hAnsi="仿宋" w:eastAsia="仿宋"/>
                                <w:sz w:val="32"/>
                                <w:szCs w:val="32"/>
                              </w:rPr>
                            </w:pPr>
                            <w:r>
                              <w:rPr>
                                <w:rFonts w:hint="eastAsia" w:ascii="仿宋" w:hAnsi="仿宋" w:eastAsia="仿宋"/>
                                <w:sz w:val="32"/>
                                <w:szCs w:val="32"/>
                              </w:rPr>
                              <w:t xml:space="preserve">帐　号： </w:t>
                            </w:r>
                          </w:p>
                          <w:p w14:paraId="4DF3C441">
                            <w:pPr>
                              <w:rPr>
                                <w:szCs w:val="28"/>
                              </w:rPr>
                            </w:pPr>
                            <w:r>
                              <w:rPr>
                                <w:rFonts w:hint="eastAsia" w:ascii="仿宋" w:hAnsi="仿宋" w:eastAsia="仿宋"/>
                                <w:sz w:val="32"/>
                                <w:szCs w:val="32"/>
                              </w:rPr>
                              <w:t>开户银行</w:t>
                            </w:r>
                            <w:r>
                              <w:rPr>
                                <w:rFonts w:hint="eastAsia"/>
                                <w:szCs w:val="28"/>
                              </w:rPr>
                              <w:t xml:space="preserve">： </w:t>
                            </w:r>
                          </w:p>
                          <w:p w14:paraId="1BBCDC9D"/>
                        </w:txbxContent>
                      </wps:txbx>
                      <wps:bodyPr upright="1">
                        <a:noAutofit/>
                      </wps:bodyPr>
                    </wps:wsp>
                  </a:graphicData>
                </a:graphic>
              </wp:anchor>
            </w:drawing>
          </mc:Choice>
          <mc:Fallback>
            <w:pict>
              <v:shape id="_x0000_s1026" o:spid="_x0000_s1026" o:spt="202" type="#_x0000_t202" style="position:absolute;left:0pt;margin-left:10.85pt;margin-top:3.65pt;height:69.25pt;width:448.5pt;z-index:251685888;mso-width-relative:page;mso-height-relative:page;" fillcolor="#FFFFFF" filled="t" stroked="t" coordsize="21600,21600" o:gfxdata="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nDpgn1wAA&#10;AAgBAAAPAAAAAAAAAAEAIAAAACIAAABkcnMvZG93bnJldi54bWxQSwECFAAUAAAACACHTuJAEsjx&#10;jx8CAABiBAAADgAAAAAAAAABACAAAAAmAQAAZHJzL2Uyb0RvYy54bWxQSwUGAAAAAAYABgBZAQAA&#10;twUAAAAA&#10;">
                <v:fill on="t" focussize="0,0"/>
                <v:stroke color="#000000" joinstyle="miter"/>
                <v:imagedata o:title=""/>
                <o:lock v:ext="edit" aspectratio="f"/>
                <v:textbox>
                  <w:txbxContent>
                    <w:p w14:paraId="028335BA">
                      <w:pPr>
                        <w:rPr>
                          <w:rFonts w:ascii="仿宋" w:hAnsi="仿宋" w:eastAsia="仿宋"/>
                          <w:sz w:val="32"/>
                          <w:szCs w:val="32"/>
                        </w:rPr>
                      </w:pPr>
                      <w:r>
                        <w:rPr>
                          <w:rFonts w:hint="eastAsia" w:ascii="仿宋" w:hAnsi="仿宋" w:eastAsia="仿宋"/>
                          <w:sz w:val="32"/>
                          <w:szCs w:val="32"/>
                        </w:rPr>
                        <w:t xml:space="preserve">开户名： </w:t>
                      </w:r>
                    </w:p>
                    <w:p w14:paraId="61E5F4F8">
                      <w:pPr>
                        <w:rPr>
                          <w:rFonts w:ascii="仿宋" w:hAnsi="仿宋" w:eastAsia="仿宋"/>
                          <w:sz w:val="32"/>
                          <w:szCs w:val="32"/>
                        </w:rPr>
                      </w:pPr>
                      <w:r>
                        <w:rPr>
                          <w:rFonts w:hint="eastAsia" w:ascii="仿宋" w:hAnsi="仿宋" w:eastAsia="仿宋"/>
                          <w:sz w:val="32"/>
                          <w:szCs w:val="32"/>
                        </w:rPr>
                        <w:t xml:space="preserve">帐　号： </w:t>
                      </w:r>
                    </w:p>
                    <w:p w14:paraId="4DF3C441">
                      <w:pPr>
                        <w:rPr>
                          <w:szCs w:val="28"/>
                        </w:rPr>
                      </w:pPr>
                      <w:r>
                        <w:rPr>
                          <w:rFonts w:hint="eastAsia" w:ascii="仿宋" w:hAnsi="仿宋" w:eastAsia="仿宋"/>
                          <w:sz w:val="32"/>
                          <w:szCs w:val="32"/>
                        </w:rPr>
                        <w:t>开户银行</w:t>
                      </w:r>
                      <w:r>
                        <w:rPr>
                          <w:rFonts w:hint="eastAsia"/>
                          <w:szCs w:val="28"/>
                        </w:rPr>
                        <w:t xml:space="preserve">： </w:t>
                      </w:r>
                    </w:p>
                    <w:p w14:paraId="1BBCDC9D"/>
                  </w:txbxContent>
                </v:textbox>
              </v:shape>
            </w:pict>
          </mc:Fallback>
        </mc:AlternateContent>
      </w:r>
    </w:p>
    <w:p w14:paraId="31A09F68">
      <w:pPr>
        <w:spacing w:line="460" w:lineRule="exact"/>
        <w:rPr>
          <w:rFonts w:ascii="仿宋" w:hAnsi="仿宋" w:eastAsia="仿宋"/>
          <w:sz w:val="32"/>
          <w:szCs w:val="32"/>
        </w:rPr>
      </w:pPr>
    </w:p>
    <w:p w14:paraId="6856A59A">
      <w:pPr>
        <w:spacing w:line="460" w:lineRule="exact"/>
        <w:rPr>
          <w:rFonts w:ascii="仿宋" w:hAnsi="仿宋" w:eastAsia="仿宋"/>
          <w:sz w:val="32"/>
          <w:szCs w:val="32"/>
        </w:rPr>
      </w:pPr>
    </w:p>
    <w:p w14:paraId="5F1C0645">
      <w:pPr>
        <w:spacing w:line="460" w:lineRule="exact"/>
        <w:ind w:firstLine="640" w:firstLineChars="200"/>
        <w:rPr>
          <w:rFonts w:ascii="仿宋" w:hAnsi="仿宋" w:eastAsia="仿宋"/>
          <w:sz w:val="32"/>
          <w:szCs w:val="32"/>
        </w:rPr>
      </w:pPr>
      <w:r>
        <w:rPr>
          <w:rFonts w:hint="eastAsia" w:ascii="仿宋" w:hAnsi="仿宋" w:eastAsia="仿宋"/>
          <w:sz w:val="32"/>
          <w:szCs w:val="32"/>
        </w:rPr>
        <w:t>申请单位（个人）签字：　　　受让方单位（个人）签章：</w:t>
      </w:r>
    </w:p>
    <w:p w14:paraId="51297289">
      <w:pPr>
        <w:spacing w:line="460" w:lineRule="exact"/>
        <w:ind w:firstLine="640" w:firstLineChars="200"/>
        <w:rPr>
          <w:rFonts w:ascii="仿宋" w:hAnsi="仿宋" w:eastAsia="仿宋"/>
          <w:sz w:val="32"/>
          <w:szCs w:val="32"/>
        </w:rPr>
      </w:pPr>
      <w:r>
        <w:rPr>
          <w:rFonts w:hint="eastAsia" w:ascii="仿宋" w:hAnsi="仿宋" w:eastAsia="仿宋"/>
          <w:sz w:val="32"/>
          <w:szCs w:val="32"/>
        </w:rPr>
        <w:t>盖章（手印）　　　　　　　　　　　  盖章（手印）</w:t>
      </w:r>
    </w:p>
    <w:p w14:paraId="3E1BDA12">
      <w:pPr>
        <w:spacing w:line="460" w:lineRule="exact"/>
        <w:ind w:firstLine="640" w:firstLineChars="200"/>
        <w:rPr>
          <w:rFonts w:ascii="仿宋" w:hAnsi="仿宋" w:eastAsia="仿宋"/>
          <w:sz w:val="32"/>
          <w:szCs w:val="32"/>
        </w:rPr>
      </w:pPr>
      <w:r>
        <w:rPr>
          <w:rFonts w:hint="eastAsia" w:ascii="仿宋" w:hAnsi="仿宋" w:eastAsia="仿宋"/>
          <w:sz w:val="32"/>
          <w:szCs w:val="32"/>
        </w:rPr>
        <w:t>电话号码：</w:t>
      </w:r>
      <w:r>
        <w:rPr>
          <w:rFonts w:hint="eastAsia" w:ascii="仿宋" w:hAnsi="仿宋" w:eastAsia="仿宋"/>
          <w:color w:val="000000"/>
          <w:sz w:val="32"/>
          <w:szCs w:val="32"/>
        </w:rPr>
        <w:t xml:space="preserve">             </w:t>
      </w:r>
      <w:r>
        <w:rPr>
          <w:rFonts w:hint="eastAsia" w:ascii="仿宋" w:hAnsi="仿宋" w:eastAsia="仿宋"/>
          <w:sz w:val="32"/>
          <w:szCs w:val="32"/>
        </w:rPr>
        <w:t>　　 　电话号码：</w:t>
      </w:r>
    </w:p>
    <w:p w14:paraId="37736B42">
      <w:pPr>
        <w:pStyle w:val="26"/>
        <w:spacing w:line="460" w:lineRule="exact"/>
        <w:ind w:firstLine="320" w:firstLineChars="100"/>
        <w:rPr>
          <w:rFonts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 xml:space="preserve"> 日                           年  </w:t>
      </w:r>
      <w:r>
        <w:rPr>
          <w:rFonts w:ascii="仿宋" w:hAnsi="仿宋" w:eastAsia="仿宋"/>
          <w:sz w:val="32"/>
          <w:szCs w:val="32"/>
        </w:rPr>
        <w:t xml:space="preserve"> </w:t>
      </w:r>
      <w:r>
        <w:rPr>
          <w:rFonts w:hint="eastAsia" w:ascii="仿宋" w:hAnsi="仿宋" w:eastAsia="仿宋"/>
          <w:sz w:val="32"/>
          <w:szCs w:val="32"/>
        </w:rPr>
        <w:t xml:space="preserve">月   日 </w:t>
      </w:r>
    </w:p>
    <w:p w14:paraId="61E68CC7">
      <w:pPr>
        <w:spacing w:line="460" w:lineRule="exact"/>
        <w:ind w:firstLine="640" w:firstLineChars="200"/>
        <w:jc w:val="right"/>
        <w:rPr>
          <w:rFonts w:ascii="仿宋" w:hAnsi="仿宋" w:eastAsia="仿宋"/>
          <w:sz w:val="32"/>
          <w:szCs w:val="32"/>
        </w:rPr>
      </w:pPr>
      <w:r>
        <w:rPr>
          <w:rFonts w:hint="eastAsia" w:ascii="仿宋" w:hAnsi="仿宋" w:eastAsia="仿宋"/>
          <w:sz w:val="32"/>
          <w:szCs w:val="32"/>
        </w:rPr>
        <w:t>石门县农村产权交易中心（盖章）：</w:t>
      </w:r>
    </w:p>
    <w:p w14:paraId="64B3AB45">
      <w:pPr>
        <w:spacing w:line="460" w:lineRule="exact"/>
        <w:ind w:right="1280" w:firstLine="640" w:firstLineChars="200"/>
        <w:jc w:val="right"/>
        <w:rPr>
          <w:rFonts w:ascii="仿宋" w:hAnsi="仿宋" w:eastAsia="仿宋"/>
          <w:sz w:val="32"/>
          <w:szCs w:val="32"/>
        </w:rPr>
      </w:pPr>
      <w:r>
        <w:rPr>
          <w:rFonts w:hint="eastAsia" w:ascii="仿宋" w:hAnsi="仿宋" w:eastAsia="仿宋"/>
          <w:sz w:val="32"/>
          <w:szCs w:val="32"/>
        </w:rPr>
        <w:t>负责人签字：</w:t>
      </w:r>
    </w:p>
    <w:p w14:paraId="66DE635C">
      <w:pPr>
        <w:spacing w:line="480" w:lineRule="exact"/>
        <w:ind w:firstLine="5760" w:firstLineChars="1800"/>
        <w:rPr>
          <w:rFonts w:ascii="仿宋" w:hAnsi="仿宋" w:eastAsia="仿宋"/>
          <w:sz w:val="32"/>
          <w:szCs w:val="32"/>
        </w:rPr>
      </w:pPr>
      <w:r>
        <w:rPr>
          <w:rFonts w:hint="eastAsia" w:ascii="仿宋" w:hAnsi="仿宋" w:eastAsia="仿宋"/>
          <w:sz w:val="32"/>
          <w:szCs w:val="32"/>
        </w:rPr>
        <w:t xml:space="preserve">年  月  日  </w:t>
      </w:r>
    </w:p>
    <w:p w14:paraId="7C96B083">
      <w:pPr>
        <w:pStyle w:val="3"/>
        <w:rPr>
          <w:sz w:val="44"/>
        </w:rPr>
      </w:pPr>
      <w:bookmarkStart w:id="51" w:name="_Toc13571"/>
      <w:bookmarkStart w:id="52" w:name="_Toc9219"/>
      <w:bookmarkStart w:id="53" w:name="_Toc28064"/>
      <w:r>
        <w:rPr>
          <w:sz w:val="44"/>
        </w:rPr>
        <w:t>收款函</w:t>
      </w:r>
      <w:bookmarkEnd w:id="51"/>
      <w:bookmarkEnd w:id="52"/>
      <w:bookmarkEnd w:id="53"/>
    </w:p>
    <w:p w14:paraId="3BFE879A">
      <w:pPr>
        <w:pStyle w:val="2"/>
        <w:spacing w:line="480" w:lineRule="exact"/>
        <w:ind w:firstLine="0" w:firstLineChars="0"/>
        <w:rPr>
          <w:rFonts w:ascii="仿宋" w:hAnsi="仿宋" w:eastAsia="仿宋" w:cs="宋体"/>
          <w:color w:val="111F2C"/>
          <w:sz w:val="32"/>
          <w:szCs w:val="32"/>
          <w:shd w:val="clear" w:color="auto" w:fill="FFFFFF"/>
        </w:rPr>
      </w:pPr>
      <w:r>
        <w:rPr>
          <w:rFonts w:hint="eastAsia" w:ascii="仿宋" w:hAnsi="仿宋" w:eastAsia="仿宋" w:cs="宋体"/>
          <w:color w:val="111F2C"/>
          <w:sz w:val="32"/>
          <w:szCs w:val="32"/>
          <w:shd w:val="clear" w:color="auto" w:fill="FFFFFF"/>
        </w:rPr>
        <w:t>石门县农村</w:t>
      </w:r>
      <w:r>
        <w:rPr>
          <w:rFonts w:ascii="仿宋" w:hAnsi="仿宋" w:eastAsia="仿宋" w:cs="宋体"/>
          <w:color w:val="111F2C"/>
          <w:sz w:val="32"/>
          <w:szCs w:val="32"/>
          <w:shd w:val="clear" w:color="auto" w:fill="FFFFFF"/>
        </w:rPr>
        <w:t>产权交易中心：</w:t>
      </w:r>
    </w:p>
    <w:p w14:paraId="2EA4FC15">
      <w:pPr>
        <w:pStyle w:val="2"/>
        <w:spacing w:line="580" w:lineRule="exact"/>
        <w:ind w:firstLine="640"/>
        <w:rPr>
          <w:rFonts w:ascii="仿宋" w:hAnsi="仿宋" w:eastAsia="仿宋" w:cs="宋体"/>
          <w:color w:val="111F2C"/>
          <w:sz w:val="32"/>
          <w:szCs w:val="32"/>
          <w:shd w:val="clear" w:color="auto" w:fill="FFFFFF"/>
        </w:rPr>
      </w:pPr>
      <w:r>
        <w:rPr>
          <w:rFonts w:ascii="仿宋" w:hAnsi="仿宋" w:eastAsia="仿宋" w:cs="宋体"/>
          <w:color w:val="111F2C"/>
          <w:sz w:val="32"/>
          <w:szCs w:val="32"/>
          <w:shd w:val="clear" w:color="auto" w:fill="FFFFFF"/>
        </w:rPr>
        <w:t>我方（</w:t>
      </w:r>
      <w:r>
        <w:rPr>
          <w:rFonts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u w:val="single"/>
          <w:shd w:val="clear" w:color="auto" w:fill="FFFFFF"/>
        </w:rPr>
        <w:tab/>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shd w:val="clear" w:color="auto" w:fill="FFFFFF"/>
        </w:rPr>
        <w:t>）已收到贵中心转来受让方（</w:t>
      </w:r>
      <w:r>
        <w:rPr>
          <w:rFonts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u w:val="single"/>
          <w:shd w:val="clear" w:color="auto" w:fill="FFFFFF"/>
        </w:rPr>
        <w:tab/>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u w:val="single"/>
          <w:shd w:val="clear" w:color="auto" w:fill="FFFFFF"/>
        </w:rPr>
        <w:t xml:space="preserve">  </w:t>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shd w:val="clear" w:color="auto" w:fill="FFFFFF"/>
        </w:rPr>
        <w:t>） 支付的项目（项目编号</w:t>
      </w:r>
      <w:r>
        <w:rPr>
          <w:rFonts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u w:val="single"/>
          <w:shd w:val="clear" w:color="auto" w:fill="FFFFFF"/>
        </w:rPr>
        <w:tab/>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u w:val="single"/>
          <w:shd w:val="clear" w:color="auto" w:fill="FFFFFF"/>
        </w:rPr>
        <w:t xml:space="preserve">         </w:t>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shd w:val="clear" w:color="auto" w:fill="FFFFFF"/>
        </w:rPr>
        <w:t>）（</w:t>
      </w:r>
      <w:r>
        <w:rPr>
          <w:rFonts w:hint="eastAsia" w:ascii="仿宋" w:hAnsi="仿宋" w:eastAsia="仿宋" w:cs="宋体"/>
          <w:color w:val="111F2C"/>
          <w:sz w:val="32"/>
          <w:szCs w:val="32"/>
          <w:shd w:val="clear" w:color="auto" w:fill="FFFFFF"/>
        </w:rPr>
        <w:t>标的名称</w:t>
      </w:r>
      <w:r>
        <w:rPr>
          <w:rFonts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u w:val="single"/>
          <w:shd w:val="clear" w:color="auto" w:fill="FFFFFF"/>
        </w:rPr>
        <w:tab/>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shd w:val="clear" w:color="auto" w:fill="FFFFFF"/>
        </w:rPr>
        <w:t>）的产权交易价款人民币（大写</w:t>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shd w:val="clear" w:color="auto" w:fill="FFFFFF"/>
        </w:rPr>
        <w:t>）（小写</w:t>
      </w:r>
      <w:r>
        <w:rPr>
          <w:rFonts w:hint="eastAsia" w:ascii="仿宋" w:hAnsi="仿宋" w:eastAsia="仿宋" w:cs="宋体"/>
          <w:color w:val="111F2C"/>
          <w:sz w:val="32"/>
          <w:szCs w:val="32"/>
          <w:shd w:val="clear" w:color="auto" w:fill="FFFFFF"/>
        </w:rPr>
        <w:t xml:space="preserve"> </w:t>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shd w:val="clear" w:color="auto" w:fill="FFFFFF"/>
        </w:rPr>
        <w:t>） 和镇村管理费 （ 本期交易价款的</w:t>
      </w:r>
      <w:r>
        <w:rPr>
          <w:rFonts w:ascii="仿宋" w:hAnsi="仿宋" w:eastAsia="仿宋" w:cs="宋体"/>
          <w:color w:val="111F2C"/>
          <w:sz w:val="32"/>
          <w:szCs w:val="32"/>
          <w:u w:val="single"/>
          <w:shd w:val="clear" w:color="auto" w:fill="FFFFFF"/>
        </w:rPr>
        <w:t xml:space="preserve"> </w:t>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shd w:val="clear" w:color="auto" w:fill="FFFFFF"/>
        </w:rPr>
        <w:t>％ ） 计人民币 ：（大写</w:t>
      </w:r>
      <w:r>
        <w:rPr>
          <w:rFonts w:hint="eastAsia" w:ascii="仿宋" w:hAnsi="仿宋" w:eastAsia="仿宋" w:cs="宋体"/>
          <w:color w:val="111F2C"/>
          <w:sz w:val="32"/>
          <w:szCs w:val="32"/>
          <w:shd w:val="clear" w:color="auto" w:fill="FFFFFF"/>
        </w:rPr>
        <w:t xml:space="preserve"> </w:t>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shd w:val="clear" w:color="auto" w:fill="FFFFFF"/>
        </w:rPr>
        <w:t xml:space="preserve">） </w:t>
      </w:r>
      <w:r>
        <w:rPr>
          <w:rFonts w:hint="eastAsia" w:ascii="仿宋" w:hAnsi="仿宋" w:eastAsia="仿宋" w:cs="宋体"/>
          <w:color w:val="111F2C"/>
          <w:sz w:val="32"/>
          <w:szCs w:val="32"/>
          <w:shd w:val="clear" w:color="auto" w:fill="FFFFFF"/>
        </w:rPr>
        <w:t>(</w:t>
      </w:r>
      <w:r>
        <w:rPr>
          <w:rFonts w:ascii="仿宋" w:hAnsi="仿宋" w:eastAsia="仿宋" w:cs="宋体"/>
          <w:color w:val="111F2C"/>
          <w:sz w:val="32"/>
          <w:szCs w:val="32"/>
          <w:shd w:val="clear" w:color="auto" w:fill="FFFFFF"/>
        </w:rPr>
        <w:t>小写</w:t>
      </w:r>
      <w:r>
        <w:rPr>
          <w:rFonts w:hint="eastAsia" w:ascii="仿宋" w:hAnsi="仿宋" w:eastAsia="仿宋" w:cs="宋体"/>
          <w:color w:val="111F2C"/>
          <w:sz w:val="32"/>
          <w:szCs w:val="32"/>
          <w:u w:val="single"/>
          <w:shd w:val="clear" w:color="auto" w:fill="FFFFFF"/>
        </w:rPr>
        <w:t xml:space="preserve">              </w:t>
      </w:r>
      <w:r>
        <w:rPr>
          <w:rFonts w:ascii="仿宋" w:hAnsi="仿宋" w:eastAsia="仿宋" w:cs="宋体"/>
          <w:color w:val="111F2C"/>
          <w:sz w:val="32"/>
          <w:szCs w:val="32"/>
          <w:shd w:val="clear" w:color="auto" w:fill="FFFFFF"/>
        </w:rPr>
        <w:t xml:space="preserve">） </w:t>
      </w:r>
      <w:r>
        <w:rPr>
          <w:rFonts w:ascii="仿宋" w:hAnsi="仿宋" w:eastAsia="仿宋" w:cs="宋体"/>
          <w:color w:val="111F2C"/>
          <w:sz w:val="32"/>
          <w:szCs w:val="32"/>
          <w:shd w:val="clear" w:color="auto" w:fill="FFFFFF"/>
        </w:rPr>
        <w:tab/>
      </w:r>
      <w:r>
        <w:rPr>
          <w:rFonts w:ascii="仿宋" w:hAnsi="仿宋" w:eastAsia="仿宋" w:cs="宋体"/>
          <w:color w:val="111F2C"/>
          <w:sz w:val="32"/>
          <w:szCs w:val="32"/>
          <w:shd w:val="clear" w:color="auto" w:fill="FFFFFF"/>
        </w:rPr>
        <w:t>合计人民币：（大写</w:t>
      </w:r>
      <w:r>
        <w:rPr>
          <w:rFonts w:hint="eastAsia" w:ascii="仿宋" w:hAnsi="仿宋" w:eastAsia="仿宋" w:cs="宋体"/>
          <w:color w:val="111F2C"/>
          <w:sz w:val="32"/>
          <w:szCs w:val="32"/>
          <w:shd w:val="clear" w:color="auto" w:fill="FFFFFF"/>
        </w:rPr>
        <w:t xml:space="preserve"> </w:t>
      </w:r>
      <w:r>
        <w:rPr>
          <w:rFonts w:hint="eastAsia" w:ascii="仿宋" w:hAnsi="仿宋" w:eastAsia="仿宋" w:cs="宋体"/>
          <w:color w:val="111F2C"/>
          <w:sz w:val="32"/>
          <w:szCs w:val="32"/>
          <w:u w:val="single"/>
          <w:shd w:val="clear" w:color="auto" w:fill="FFFFFF"/>
        </w:rPr>
        <w:t xml:space="preserve">          </w:t>
      </w:r>
      <w:r>
        <w:rPr>
          <w:rFonts w:hint="eastAsia" w:ascii="仿宋" w:hAnsi="仿宋" w:eastAsia="仿宋" w:cs="宋体"/>
          <w:color w:val="111F2C"/>
          <w:sz w:val="32"/>
          <w:szCs w:val="32"/>
          <w:shd w:val="clear" w:color="auto" w:fill="FFFFFF"/>
        </w:rPr>
        <w:t xml:space="preserve"> </w:t>
      </w:r>
      <w:r>
        <w:rPr>
          <w:rFonts w:ascii="仿宋" w:hAnsi="仿宋" w:eastAsia="仿宋" w:cs="宋体"/>
          <w:color w:val="111F2C"/>
          <w:sz w:val="32"/>
          <w:szCs w:val="32"/>
          <w:shd w:val="clear" w:color="auto" w:fill="FFFFFF"/>
        </w:rPr>
        <w:t>）（小写</w:t>
      </w:r>
      <w:r>
        <w:rPr>
          <w:rFonts w:hint="eastAsia" w:ascii="仿宋" w:hAnsi="仿宋" w:eastAsia="仿宋" w:cs="宋体"/>
          <w:color w:val="111F2C"/>
          <w:sz w:val="32"/>
          <w:szCs w:val="32"/>
          <w:u w:val="single"/>
          <w:shd w:val="clear" w:color="auto" w:fill="FFFFFF"/>
        </w:rPr>
        <w:t xml:space="preserve">             </w:t>
      </w:r>
      <w:r>
        <w:rPr>
          <w:rFonts w:hint="eastAsia" w:ascii="仿宋" w:hAnsi="仿宋" w:eastAsia="仿宋" w:cs="宋体"/>
          <w:color w:val="111F2C"/>
          <w:sz w:val="32"/>
          <w:szCs w:val="32"/>
          <w:shd w:val="clear" w:color="auto" w:fill="FFFFFF"/>
        </w:rPr>
        <w:t xml:space="preserve"> </w:t>
      </w:r>
      <w:r>
        <w:rPr>
          <w:rFonts w:ascii="仿宋" w:hAnsi="仿宋" w:eastAsia="仿宋" w:cs="宋体"/>
          <w:color w:val="111F2C"/>
          <w:sz w:val="32"/>
          <w:szCs w:val="32"/>
          <w:shd w:val="clear" w:color="auto" w:fill="FFFFFF"/>
        </w:rPr>
        <w:t xml:space="preserve">） </w:t>
      </w:r>
    </w:p>
    <w:p w14:paraId="0A678301">
      <w:pPr>
        <w:pStyle w:val="2"/>
        <w:spacing w:line="580" w:lineRule="exact"/>
        <w:ind w:firstLine="640"/>
        <w:rPr>
          <w:rFonts w:ascii="仿宋" w:hAnsi="仿宋" w:eastAsia="仿宋" w:cs="宋体"/>
          <w:color w:val="111F2C"/>
          <w:sz w:val="32"/>
          <w:szCs w:val="32"/>
          <w:shd w:val="clear" w:color="auto" w:fill="FFFFFF"/>
        </w:rPr>
      </w:pPr>
    </w:p>
    <w:p w14:paraId="40197AE1">
      <w:pPr>
        <w:pStyle w:val="2"/>
        <w:spacing w:line="580" w:lineRule="exact"/>
        <w:rPr>
          <w:rFonts w:cs="宋体" w:asciiTheme="minorEastAsia" w:hAnsiTheme="minorEastAsia" w:eastAsiaTheme="minorEastAsia"/>
          <w:color w:val="111F2C"/>
          <w:szCs w:val="21"/>
          <w:shd w:val="clear" w:color="auto" w:fill="FFFFFF"/>
        </w:rPr>
      </w:pPr>
    </w:p>
    <w:p w14:paraId="2C8BE873">
      <w:pPr>
        <w:pStyle w:val="2"/>
        <w:spacing w:line="480" w:lineRule="exact"/>
        <w:rPr>
          <w:rFonts w:cs="宋体" w:asciiTheme="minorEastAsia" w:hAnsiTheme="minorEastAsia" w:eastAsiaTheme="minorEastAsia"/>
          <w:color w:val="111F2C"/>
          <w:szCs w:val="21"/>
          <w:shd w:val="clear" w:color="auto" w:fill="FFFFFF"/>
        </w:rPr>
      </w:pPr>
    </w:p>
    <w:p w14:paraId="0E614E09">
      <w:pPr>
        <w:pStyle w:val="2"/>
        <w:spacing w:line="480" w:lineRule="exact"/>
        <w:rPr>
          <w:rFonts w:cs="宋体" w:asciiTheme="minorEastAsia" w:hAnsiTheme="minorEastAsia" w:eastAsiaTheme="minorEastAsia"/>
          <w:color w:val="111F2C"/>
          <w:szCs w:val="21"/>
          <w:shd w:val="clear" w:color="auto" w:fill="FFFFFF"/>
        </w:rPr>
      </w:pPr>
    </w:p>
    <w:p w14:paraId="1F66191F">
      <w:pPr>
        <w:pStyle w:val="2"/>
        <w:spacing w:line="480" w:lineRule="exact"/>
        <w:ind w:firstLine="4579" w:firstLineChars="1431"/>
        <w:rPr>
          <w:rFonts w:ascii="仿宋" w:hAnsi="仿宋" w:eastAsia="仿宋" w:cs="宋体"/>
          <w:color w:val="111F2C"/>
          <w:sz w:val="32"/>
          <w:szCs w:val="32"/>
          <w:shd w:val="clear" w:color="auto" w:fill="FFFFFF"/>
        </w:rPr>
      </w:pPr>
      <w:r>
        <w:rPr>
          <w:rFonts w:ascii="仿宋" w:hAnsi="仿宋" w:eastAsia="仿宋" w:cs="宋体"/>
          <w:color w:val="111F2C"/>
          <w:sz w:val="32"/>
          <w:szCs w:val="32"/>
          <w:shd w:val="clear" w:color="auto" w:fill="FFFFFF"/>
        </w:rPr>
        <w:t xml:space="preserve">收款单位法人签名： </w:t>
      </w:r>
    </w:p>
    <w:p w14:paraId="45FB62F8">
      <w:pPr>
        <w:pStyle w:val="2"/>
        <w:spacing w:line="480" w:lineRule="exact"/>
        <w:ind w:firstLine="5859" w:firstLineChars="1831"/>
        <w:rPr>
          <w:rFonts w:ascii="仿宋" w:hAnsi="仿宋" w:eastAsia="仿宋" w:cs="宋体"/>
          <w:color w:val="111F2C"/>
          <w:sz w:val="32"/>
          <w:szCs w:val="32"/>
          <w:shd w:val="clear" w:color="auto" w:fill="FFFFFF"/>
        </w:rPr>
      </w:pPr>
      <w:r>
        <w:rPr>
          <w:rFonts w:ascii="仿宋" w:hAnsi="仿宋" w:eastAsia="仿宋" w:cs="宋体"/>
          <w:color w:val="111F2C"/>
          <w:sz w:val="32"/>
          <w:szCs w:val="32"/>
          <w:shd w:val="clear" w:color="auto" w:fill="FFFFFF"/>
        </w:rPr>
        <w:t>盖</w:t>
      </w:r>
      <w:r>
        <w:rPr>
          <w:rFonts w:hint="eastAsia" w:ascii="仿宋" w:hAnsi="仿宋" w:eastAsia="仿宋" w:cs="宋体"/>
          <w:color w:val="111F2C"/>
          <w:sz w:val="32"/>
          <w:szCs w:val="32"/>
          <w:shd w:val="clear" w:color="auto" w:fill="FFFFFF"/>
        </w:rPr>
        <w:t xml:space="preserve"> </w:t>
      </w:r>
      <w:r>
        <w:rPr>
          <w:rFonts w:ascii="仿宋" w:hAnsi="仿宋" w:eastAsia="仿宋" w:cs="宋体"/>
          <w:color w:val="111F2C"/>
          <w:sz w:val="32"/>
          <w:szCs w:val="32"/>
          <w:shd w:val="clear" w:color="auto" w:fill="FFFFFF"/>
        </w:rPr>
        <w:t xml:space="preserve">  章：      </w:t>
      </w:r>
    </w:p>
    <w:p w14:paraId="5810AAAB">
      <w:pPr>
        <w:pStyle w:val="2"/>
        <w:spacing w:line="480" w:lineRule="exact"/>
        <w:ind w:firstLine="5219" w:firstLineChars="1631"/>
        <w:rPr>
          <w:rFonts w:ascii="仿宋" w:hAnsi="仿宋" w:eastAsia="仿宋" w:cs="宋体"/>
          <w:color w:val="111F2C"/>
          <w:sz w:val="32"/>
          <w:szCs w:val="32"/>
          <w:shd w:val="clear" w:color="auto" w:fill="FFFFFF"/>
        </w:rPr>
      </w:pPr>
      <w:r>
        <w:rPr>
          <w:rFonts w:hint="eastAsia" w:ascii="仿宋" w:hAnsi="仿宋" w:eastAsia="仿宋" w:cs="宋体"/>
          <w:color w:val="111F2C"/>
          <w:sz w:val="32"/>
          <w:szCs w:val="32"/>
          <w:shd w:val="clear" w:color="auto" w:fill="FFFFFF"/>
        </w:rPr>
        <w:t xml:space="preserve">联 </w:t>
      </w:r>
      <w:r>
        <w:rPr>
          <w:rFonts w:ascii="仿宋" w:hAnsi="仿宋" w:eastAsia="仿宋" w:cs="宋体"/>
          <w:color w:val="111F2C"/>
          <w:sz w:val="32"/>
          <w:szCs w:val="32"/>
          <w:shd w:val="clear" w:color="auto" w:fill="FFFFFF"/>
        </w:rPr>
        <w:t xml:space="preserve"> </w:t>
      </w:r>
      <w:r>
        <w:rPr>
          <w:rFonts w:hint="eastAsia" w:ascii="仿宋" w:hAnsi="仿宋" w:eastAsia="仿宋" w:cs="宋体"/>
          <w:color w:val="111F2C"/>
          <w:sz w:val="32"/>
          <w:szCs w:val="32"/>
          <w:shd w:val="clear" w:color="auto" w:fill="FFFFFF"/>
        </w:rPr>
        <w:t>系 方 式</w:t>
      </w:r>
      <w:r>
        <w:rPr>
          <w:rFonts w:ascii="仿宋" w:hAnsi="仿宋" w:eastAsia="仿宋" w:cs="宋体"/>
          <w:color w:val="111F2C"/>
          <w:sz w:val="32"/>
          <w:szCs w:val="32"/>
          <w:shd w:val="clear" w:color="auto" w:fill="FFFFFF"/>
        </w:rPr>
        <w:t>：</w:t>
      </w:r>
    </w:p>
    <w:p w14:paraId="7A8D51F0">
      <w:pPr>
        <w:pStyle w:val="2"/>
        <w:spacing w:line="480" w:lineRule="exact"/>
        <w:ind w:right="1600" w:firstLine="0" w:firstLineChars="0"/>
        <w:jc w:val="right"/>
        <w:rPr>
          <w:rFonts w:ascii="仿宋" w:hAnsi="仿宋" w:eastAsia="仿宋" w:cs="宋体"/>
          <w:color w:val="111F2C"/>
          <w:sz w:val="32"/>
          <w:szCs w:val="32"/>
          <w:shd w:val="clear" w:color="auto" w:fill="FFFFFF"/>
        </w:rPr>
      </w:pPr>
      <w:r>
        <w:rPr>
          <w:rFonts w:hint="eastAsia" w:ascii="仿宋" w:hAnsi="仿宋" w:eastAsia="仿宋" w:cs="宋体"/>
          <w:color w:val="111F2C"/>
          <w:sz w:val="32"/>
          <w:szCs w:val="32"/>
          <w:shd w:val="clear" w:color="auto" w:fill="FFFFFF"/>
        </w:rPr>
        <w:t xml:space="preserve">年 </w:t>
      </w:r>
      <w:r>
        <w:rPr>
          <w:rFonts w:ascii="仿宋" w:hAnsi="仿宋" w:eastAsia="仿宋" w:cs="宋体"/>
          <w:color w:val="111F2C"/>
          <w:sz w:val="32"/>
          <w:szCs w:val="32"/>
          <w:shd w:val="clear" w:color="auto" w:fill="FFFFFF"/>
        </w:rPr>
        <w:t xml:space="preserve">  </w:t>
      </w:r>
      <w:r>
        <w:rPr>
          <w:rFonts w:hint="eastAsia" w:ascii="仿宋" w:hAnsi="仿宋" w:eastAsia="仿宋" w:cs="宋体"/>
          <w:color w:val="111F2C"/>
          <w:sz w:val="32"/>
          <w:szCs w:val="32"/>
          <w:shd w:val="clear" w:color="auto" w:fill="FFFFFF"/>
        </w:rPr>
        <w:t xml:space="preserve">月 </w:t>
      </w:r>
      <w:r>
        <w:rPr>
          <w:rFonts w:ascii="仿宋" w:hAnsi="仿宋" w:eastAsia="仿宋" w:cs="宋体"/>
          <w:color w:val="111F2C"/>
          <w:sz w:val="32"/>
          <w:szCs w:val="32"/>
          <w:shd w:val="clear" w:color="auto" w:fill="FFFFFF"/>
        </w:rPr>
        <w:t xml:space="preserve"> </w:t>
      </w:r>
      <w:r>
        <w:rPr>
          <w:rFonts w:hint="eastAsia" w:ascii="仿宋" w:hAnsi="仿宋" w:eastAsia="仿宋" w:cs="宋体"/>
          <w:color w:val="111F2C"/>
          <w:sz w:val="32"/>
          <w:szCs w:val="32"/>
          <w:shd w:val="clear" w:color="auto" w:fill="FFFFFF"/>
        </w:rPr>
        <w:t xml:space="preserve"> </w:t>
      </w:r>
      <w:r>
        <w:rPr>
          <w:rFonts w:ascii="仿宋" w:hAnsi="仿宋" w:eastAsia="仿宋" w:cs="宋体"/>
          <w:color w:val="111F2C"/>
          <w:sz w:val="32"/>
          <w:szCs w:val="32"/>
          <w:shd w:val="clear" w:color="auto" w:fill="FFFFFF"/>
        </w:rPr>
        <w:t>日</w:t>
      </w:r>
      <w:r>
        <w:rPr>
          <w:rFonts w:hint="eastAsia" w:ascii="仿宋" w:hAnsi="仿宋" w:eastAsia="仿宋" w:cs="宋体"/>
          <w:color w:val="111F2C"/>
          <w:sz w:val="32"/>
          <w:szCs w:val="32"/>
          <w:shd w:val="clear" w:color="auto" w:fill="FFFFFF"/>
        </w:rPr>
        <w:t xml:space="preserve"> </w:t>
      </w:r>
      <w:r>
        <w:rPr>
          <w:rFonts w:ascii="仿宋" w:hAnsi="仿宋" w:eastAsia="仿宋" w:cs="宋体"/>
          <w:color w:val="111F2C"/>
          <w:sz w:val="32"/>
          <w:szCs w:val="32"/>
          <w:shd w:val="clear" w:color="auto" w:fill="FFFFFF"/>
        </w:rPr>
        <w:t xml:space="preserve"> </w:t>
      </w:r>
    </w:p>
    <w:p w14:paraId="1A8D4BBE">
      <w:pPr>
        <w:pStyle w:val="2"/>
        <w:spacing w:line="480" w:lineRule="exact"/>
        <w:rPr>
          <w:rFonts w:cs="宋体" w:asciiTheme="minorEastAsia" w:hAnsiTheme="minorEastAsia" w:eastAsiaTheme="minorEastAsia"/>
          <w:color w:val="111F2C"/>
          <w:szCs w:val="21"/>
          <w:shd w:val="clear" w:color="auto" w:fill="FFFFFF"/>
        </w:rPr>
      </w:pPr>
    </w:p>
    <w:p w14:paraId="399F6CB3">
      <w:pPr>
        <w:pStyle w:val="2"/>
        <w:spacing w:line="480" w:lineRule="exact"/>
        <w:ind w:firstLine="400"/>
        <w:rPr>
          <w:rFonts w:cs="宋体" w:asciiTheme="minorEastAsia" w:hAnsiTheme="minorEastAsia" w:eastAsiaTheme="minorEastAsia"/>
          <w:color w:val="111F2C"/>
          <w:sz w:val="20"/>
          <w:szCs w:val="20"/>
          <w:shd w:val="clear" w:color="auto" w:fill="FFFFFF"/>
        </w:rPr>
      </w:pPr>
    </w:p>
    <w:p w14:paraId="3419DD1B">
      <w:pPr>
        <w:pStyle w:val="2"/>
        <w:spacing w:line="480" w:lineRule="exact"/>
        <w:ind w:firstLine="400"/>
        <w:rPr>
          <w:rFonts w:cs="宋体" w:asciiTheme="minorEastAsia" w:hAnsiTheme="minorEastAsia" w:eastAsiaTheme="minorEastAsia"/>
          <w:color w:val="111F2C"/>
          <w:sz w:val="20"/>
          <w:szCs w:val="20"/>
          <w:shd w:val="clear" w:color="auto" w:fill="FFFFFF"/>
        </w:rPr>
      </w:pPr>
    </w:p>
    <w:p w14:paraId="5F44129F">
      <w:pPr>
        <w:pStyle w:val="2"/>
        <w:spacing w:line="480" w:lineRule="exact"/>
        <w:ind w:firstLine="400"/>
        <w:rPr>
          <w:rFonts w:cs="宋体" w:asciiTheme="minorEastAsia" w:hAnsiTheme="minorEastAsia" w:eastAsiaTheme="minorEastAsia"/>
          <w:color w:val="111F2C"/>
          <w:sz w:val="20"/>
          <w:szCs w:val="20"/>
          <w:shd w:val="clear" w:color="auto" w:fill="FFFFFF"/>
        </w:rPr>
      </w:pPr>
    </w:p>
    <w:p w14:paraId="518B5858">
      <w:pPr>
        <w:pStyle w:val="2"/>
        <w:spacing w:line="480" w:lineRule="exact"/>
        <w:ind w:firstLine="400"/>
        <w:rPr>
          <w:rFonts w:cs="宋体" w:asciiTheme="minorEastAsia" w:hAnsiTheme="minorEastAsia" w:eastAsiaTheme="minorEastAsia"/>
          <w:color w:val="111F2C"/>
          <w:sz w:val="20"/>
          <w:szCs w:val="20"/>
          <w:shd w:val="clear" w:color="auto" w:fill="FFFFFF"/>
        </w:rPr>
      </w:pPr>
    </w:p>
    <w:p w14:paraId="69C90819">
      <w:pPr>
        <w:pStyle w:val="2"/>
        <w:spacing w:line="480" w:lineRule="exact"/>
        <w:ind w:firstLine="400"/>
        <w:rPr>
          <w:rFonts w:cs="宋体" w:asciiTheme="minorEastAsia" w:hAnsiTheme="minorEastAsia" w:eastAsiaTheme="minorEastAsia"/>
          <w:color w:val="111F2C"/>
          <w:sz w:val="20"/>
          <w:szCs w:val="20"/>
          <w:shd w:val="clear" w:color="auto" w:fill="FFFFFF"/>
        </w:rPr>
      </w:pPr>
    </w:p>
    <w:p w14:paraId="6048A902">
      <w:pPr>
        <w:pStyle w:val="2"/>
        <w:spacing w:line="480" w:lineRule="exact"/>
        <w:ind w:firstLine="400"/>
        <w:rPr>
          <w:rFonts w:cs="宋体" w:asciiTheme="minorEastAsia" w:hAnsiTheme="minorEastAsia" w:eastAsiaTheme="minorEastAsia"/>
          <w:color w:val="111F2C"/>
          <w:sz w:val="20"/>
          <w:szCs w:val="20"/>
          <w:shd w:val="clear" w:color="auto" w:fill="FFFFFF"/>
        </w:rPr>
      </w:pPr>
    </w:p>
    <w:p w14:paraId="5E888A37">
      <w:pPr>
        <w:pStyle w:val="2"/>
        <w:spacing w:line="480" w:lineRule="exact"/>
        <w:ind w:firstLine="400"/>
        <w:rPr>
          <w:rFonts w:cs="宋体" w:asciiTheme="minorEastAsia" w:hAnsiTheme="minorEastAsia" w:eastAsiaTheme="minorEastAsia"/>
          <w:color w:val="111F2C"/>
          <w:sz w:val="20"/>
          <w:szCs w:val="20"/>
          <w:shd w:val="clear" w:color="auto" w:fill="FFFFFF"/>
        </w:rPr>
      </w:pPr>
    </w:p>
    <w:p w14:paraId="372B4DAD">
      <w:pPr>
        <w:pStyle w:val="2"/>
        <w:spacing w:line="480" w:lineRule="exact"/>
        <w:ind w:firstLine="400"/>
        <w:rPr>
          <w:rFonts w:cs="宋体" w:asciiTheme="minorEastAsia" w:hAnsiTheme="minorEastAsia" w:eastAsiaTheme="minorEastAsia"/>
          <w:color w:val="111F2C"/>
          <w:sz w:val="20"/>
          <w:szCs w:val="20"/>
          <w:shd w:val="clear" w:color="auto" w:fill="FFFFFF"/>
        </w:rPr>
      </w:pPr>
    </w:p>
    <w:p w14:paraId="134FBCB1">
      <w:pPr>
        <w:pStyle w:val="2"/>
        <w:spacing w:line="480" w:lineRule="exact"/>
        <w:ind w:firstLine="400"/>
        <w:rPr>
          <w:rFonts w:cs="宋体" w:asciiTheme="minorEastAsia" w:hAnsiTheme="minorEastAsia" w:eastAsiaTheme="minorEastAsia"/>
          <w:color w:val="111F2C"/>
          <w:sz w:val="20"/>
          <w:szCs w:val="20"/>
          <w:shd w:val="clear" w:color="auto" w:fill="FFFFFF"/>
        </w:rPr>
      </w:pPr>
    </w:p>
    <w:p w14:paraId="750699C8">
      <w:pPr>
        <w:pStyle w:val="2"/>
        <w:spacing w:line="480" w:lineRule="exact"/>
        <w:ind w:firstLine="400"/>
        <w:rPr>
          <w:rFonts w:cs="宋体" w:asciiTheme="minorEastAsia" w:hAnsiTheme="minorEastAsia" w:eastAsiaTheme="minorEastAsia"/>
          <w:color w:val="111F2C"/>
          <w:sz w:val="20"/>
          <w:szCs w:val="20"/>
          <w:shd w:val="clear" w:color="auto" w:fill="FFFFFF"/>
        </w:rPr>
      </w:pPr>
    </w:p>
    <w:p w14:paraId="19467270">
      <w:pPr>
        <w:pStyle w:val="26"/>
      </w:pPr>
      <w:bookmarkStart w:id="54" w:name="_Toc28655"/>
      <w:bookmarkStart w:id="55" w:name="_Toc60733942"/>
      <w:bookmarkStart w:id="56" w:name="_Toc16682"/>
      <w:bookmarkStart w:id="57" w:name="_Toc88230352"/>
    </w:p>
    <w:bookmarkEnd w:id="6"/>
    <w:bookmarkEnd w:id="7"/>
    <w:bookmarkEnd w:id="8"/>
    <w:bookmarkEnd w:id="54"/>
    <w:bookmarkEnd w:id="55"/>
    <w:bookmarkEnd w:id="56"/>
    <w:bookmarkEnd w:id="57"/>
    <w:p w14:paraId="3EA0F201">
      <w:pPr>
        <w:widowControl/>
        <w:spacing w:line="480" w:lineRule="exact"/>
        <w:jc w:val="left"/>
        <w:rPr>
          <w:rFonts w:ascii="宋体" w:hAnsi="宋体"/>
          <w:kern w:val="0"/>
          <w:szCs w:val="20"/>
        </w:rPr>
      </w:pPr>
    </w:p>
    <w:sectPr>
      <w:headerReference r:id="rId6" w:type="default"/>
      <w:footerReference r:id="rId7" w:type="default"/>
      <w:footerReference r:id="rId8" w:type="even"/>
      <w:pgSz w:w="11906" w:h="16838"/>
      <w:pgMar w:top="1814" w:right="1531" w:bottom="1361" w:left="1531" w:header="0" w:footer="1417" w:gutter="0"/>
      <w:cols w:space="0"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wis721 BlkOul BT">
    <w:panose1 w:val="04020905030B03040203"/>
    <w:charset w:val="00"/>
    <w:family w:val="auto"/>
    <w:pitch w:val="default"/>
    <w:sig w:usb0="00000000" w:usb1="00000000" w:usb2="00000000" w:usb3="00000000" w:csb0="00000000" w:csb1="00000000"/>
  </w:font>
  <w:font w:name="Sitka Text">
    <w:panose1 w:val="00000000000000000000"/>
    <w:charset w:val="00"/>
    <w:family w:val="auto"/>
    <w:pitch w:val="default"/>
    <w:sig w:usb0="A00002EF" w:usb1="4000204B" w:usb2="00000000" w:usb3="00000000" w:csb0="2000019F" w:csb1="00000000"/>
  </w:font>
  <w:font w:name="Segoe UI Variable Display">
    <w:panose1 w:val="00000000000000000000"/>
    <w:charset w:val="00"/>
    <w:family w:val="auto"/>
    <w:pitch w:val="default"/>
    <w:sig w:usb0="A00002FF" w:usb1="0000000B" w:usb2="00000000" w:usb3="00000000" w:csb0="2000019F" w:csb1="00000000"/>
  </w:font>
  <w:font w:name="Simplex">
    <w:panose1 w:val="00000400000000000000"/>
    <w:charset w:val="00"/>
    <w:family w:val="auto"/>
    <w:pitch w:val="default"/>
    <w:sig w:usb0="000002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AD54">
    <w:pPr>
      <w:pStyle w:val="55"/>
    </w:pPr>
    <w:r>
      <w:fldChar w:fldCharType="begin"/>
    </w:r>
    <w:r>
      <w:instrText xml:space="preserve"> PAGE  \* MERGEFORMAT </w:instrText>
    </w:r>
    <w:r>
      <w:fldChar w:fldCharType="separate"/>
    </w:r>
    <w:r>
      <w:t>19</w:t>
    </w:r>
    <w:r>
      <w:fldChar w:fldCharType="end"/>
    </w:r>
  </w:p>
  <w:p w14:paraId="065C39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91A7">
    <w:pPr>
      <w:pStyle w:val="80"/>
      <w:ind w:left="220" w:leftChars="105" w:firstLine="8730" w:firstLineChars="4850"/>
    </w:pPr>
    <w:r>
      <w:fldChar w:fldCharType="begin"/>
    </w:r>
    <w:r>
      <w:instrText xml:space="preserve"> PAGE  \* MERGEFORMAT </w:instrText>
    </w:r>
    <w:r>
      <w:fldChar w:fldCharType="separate"/>
    </w:r>
    <w:r>
      <w:t>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0C3D">
    <w:pPr>
      <w:pStyle w:val="55"/>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F934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73AF934C">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47232BB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174A">
    <w:pPr>
      <w:pStyle w:val="80"/>
      <w:ind w:left="220" w:leftChars="105" w:firstLine="8730" w:firstLineChars="485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F58F9">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30DF58F9">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6AB5">
    <w:pPr>
      <w:pStyle w:val="56"/>
    </w:pPr>
  </w:p>
  <w:p w14:paraId="35305A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FB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8"/>
      <w:lvlText w:val="%1."/>
      <w:lvlJc w:val="left"/>
      <w:pPr>
        <w:tabs>
          <w:tab w:val="left" w:pos="780"/>
        </w:tabs>
        <w:ind w:left="780" w:leftChars="200" w:hanging="360" w:hangingChars="200"/>
      </w:pPr>
    </w:lvl>
  </w:abstractNum>
  <w:abstractNum w:abstractNumId="1">
    <w:nsid w:val="079102AD"/>
    <w:multiLevelType w:val="multilevel"/>
    <w:tmpl w:val="079102AD"/>
    <w:lvl w:ilvl="0" w:tentative="0">
      <w:start w:val="1"/>
      <w:numFmt w:val="decimal"/>
      <w:pStyle w:val="7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2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6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3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7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2A8F7113"/>
    <w:multiLevelType w:val="multilevel"/>
    <w:tmpl w:val="2A8F7113"/>
    <w:lvl w:ilvl="0" w:tentative="0">
      <w:start w:val="1"/>
      <w:numFmt w:val="upperLetter"/>
      <w:pStyle w:val="110"/>
      <w:suff w:val="space"/>
      <w:lvlText w:val="%1"/>
      <w:lvlJc w:val="left"/>
      <w:pPr>
        <w:ind w:left="623" w:hanging="425"/>
      </w:pPr>
      <w:rPr>
        <w:rFonts w:hint="eastAsia"/>
      </w:rPr>
    </w:lvl>
    <w:lvl w:ilvl="1" w:tentative="0">
      <w:start w:val="1"/>
      <w:numFmt w:val="decimal"/>
      <w:pStyle w:val="11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60"/>
      <w:suff w:val="nothing"/>
      <w:lvlText w:val="%1——"/>
      <w:lvlJc w:val="left"/>
      <w:pPr>
        <w:ind w:left="833" w:hanging="408"/>
      </w:pPr>
      <w:rPr>
        <w:rFonts w:hint="eastAsia"/>
      </w:rPr>
    </w:lvl>
    <w:lvl w:ilvl="1" w:tentative="0">
      <w:start w:val="1"/>
      <w:numFmt w:val="bullet"/>
      <w:pStyle w:val="61"/>
      <w:lvlText w:val=""/>
      <w:lvlJc w:val="left"/>
      <w:pPr>
        <w:tabs>
          <w:tab w:val="left" w:pos="760"/>
        </w:tabs>
        <w:ind w:left="1264" w:hanging="413"/>
      </w:pPr>
      <w:rPr>
        <w:rFonts w:hint="default" w:ascii="Symbol" w:hAnsi="Symbol"/>
        <w:color w:val="auto"/>
      </w:rPr>
    </w:lvl>
    <w:lvl w:ilvl="2" w:tentative="0">
      <w:start w:val="1"/>
      <w:numFmt w:val="bullet"/>
      <w:pStyle w:val="7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71"/>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pStyle w:val="66"/>
      <w:lvlText w:val="%2)"/>
      <w:lvlJc w:val="left"/>
      <w:pPr>
        <w:tabs>
          <w:tab w:val="left" w:pos="1260"/>
        </w:tabs>
        <w:ind w:left="1259" w:hanging="419"/>
      </w:pPr>
      <w:rPr>
        <w:rFonts w:hint="default" w:ascii="Times New Roman" w:hAnsi="Times New Roman" w:cs="Times New Roman"/>
      </w:rPr>
    </w:lvl>
    <w:lvl w:ilvl="2" w:tentative="0">
      <w:start w:val="1"/>
      <w:numFmt w:val="decimal"/>
      <w:pStyle w:val="7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7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4C15759D"/>
    <w:multiLevelType w:val="multilevel"/>
    <w:tmpl w:val="4C15759D"/>
    <w:lvl w:ilvl="0" w:tentative="0">
      <w:start w:val="1"/>
      <w:numFmt w:val="decimal"/>
      <w:pStyle w:val="15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7C2AF5"/>
    <w:multiLevelType w:val="multilevel"/>
    <w:tmpl w:val="557C2AF5"/>
    <w:lvl w:ilvl="0" w:tentative="0">
      <w:start w:val="1"/>
      <w:numFmt w:val="decimal"/>
      <w:pStyle w:val="14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98"/>
      <w:lvlText w:val="%1"/>
      <w:lvlJc w:val="left"/>
      <w:pPr>
        <w:tabs>
          <w:tab w:val="left" w:pos="0"/>
        </w:tabs>
        <w:ind w:left="0" w:hanging="425"/>
      </w:pPr>
      <w:rPr>
        <w:rFonts w:hint="eastAsia"/>
      </w:rPr>
    </w:lvl>
    <w:lvl w:ilvl="1" w:tentative="0">
      <w:start w:val="1"/>
      <w:numFmt w:val="decimal"/>
      <w:pStyle w:val="9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96"/>
      <w:suff w:val="nothing"/>
      <w:lvlText w:val="附录%1"/>
      <w:lvlJc w:val="center"/>
      <w:pPr>
        <w:ind w:left="4537" w:firstLine="0"/>
      </w:pPr>
      <w:rPr>
        <w:rFonts w:hint="eastAsia" w:ascii="黑体" w:hAnsi="Times New Roman" w:eastAsia="黑体"/>
        <w:b w:val="0"/>
        <w:i w:val="0"/>
        <w:spacing w:val="0"/>
        <w:w w:val="100"/>
        <w:sz w:val="21"/>
        <w:lang w:val="en-US"/>
      </w:rPr>
    </w:lvl>
    <w:lvl w:ilvl="1" w:tentative="0">
      <w:start w:val="1"/>
      <w:numFmt w:val="decimal"/>
      <w:pStyle w:val="114"/>
      <w:suff w:val="nothing"/>
      <w:lvlText w:val="%1.%2　"/>
      <w:lvlJc w:val="left"/>
      <w:pPr>
        <w:ind w:left="142" w:firstLine="0"/>
      </w:pPr>
      <w:rPr>
        <w:rFonts w:hint="eastAsia" w:ascii="黑体" w:hAnsi="Times New Roman" w:eastAsia="黑体"/>
        <w:b w:val="0"/>
        <w:i w:val="0"/>
        <w:snapToGrid/>
        <w:spacing w:val="0"/>
        <w:w w:val="100"/>
        <w:kern w:val="21"/>
        <w:sz w:val="21"/>
      </w:rPr>
    </w:lvl>
    <w:lvl w:ilvl="2" w:tentative="0">
      <w:start w:val="1"/>
      <w:numFmt w:val="decimal"/>
      <w:pStyle w:val="115"/>
      <w:suff w:val="nothing"/>
      <w:lvlText w:val="%1.%2.%3　"/>
      <w:lvlJc w:val="left"/>
      <w:pPr>
        <w:ind w:left="142" w:firstLine="0"/>
      </w:pPr>
      <w:rPr>
        <w:rFonts w:hint="eastAsia" w:ascii="黑体" w:hAnsi="Times New Roman" w:eastAsia="黑体"/>
        <w:b w:val="0"/>
        <w:i w:val="0"/>
        <w:sz w:val="21"/>
      </w:rPr>
    </w:lvl>
    <w:lvl w:ilvl="3" w:tentative="0">
      <w:start w:val="1"/>
      <w:numFmt w:val="decimal"/>
      <w:pStyle w:val="100"/>
      <w:suff w:val="nothing"/>
      <w:lvlText w:val="%1.%2.%3.%4　"/>
      <w:lvlJc w:val="left"/>
      <w:pPr>
        <w:ind w:left="142" w:firstLine="0"/>
      </w:pPr>
      <w:rPr>
        <w:rFonts w:hint="eastAsia" w:ascii="黑体" w:hAnsi="Times New Roman" w:eastAsia="黑体"/>
        <w:b w:val="0"/>
        <w:i w:val="0"/>
        <w:sz w:val="21"/>
      </w:rPr>
    </w:lvl>
    <w:lvl w:ilvl="4" w:tentative="0">
      <w:start w:val="1"/>
      <w:numFmt w:val="decimal"/>
      <w:pStyle w:val="105"/>
      <w:suff w:val="nothing"/>
      <w:lvlText w:val="%1.%2.%3.%4.%5　"/>
      <w:lvlJc w:val="left"/>
      <w:pPr>
        <w:ind w:left="142" w:firstLine="0"/>
      </w:pPr>
      <w:rPr>
        <w:rFonts w:hint="eastAsia" w:ascii="黑体" w:hAnsi="Times New Roman" w:eastAsia="黑体"/>
        <w:b w:val="0"/>
        <w:i w:val="0"/>
        <w:sz w:val="21"/>
      </w:rPr>
    </w:lvl>
    <w:lvl w:ilvl="5" w:tentative="0">
      <w:start w:val="1"/>
      <w:numFmt w:val="decimal"/>
      <w:pStyle w:val="108"/>
      <w:suff w:val="nothing"/>
      <w:lvlText w:val="%1.%2.%3.%4.%5.%6　"/>
      <w:lvlJc w:val="left"/>
      <w:pPr>
        <w:ind w:left="142" w:firstLine="0"/>
      </w:pPr>
      <w:rPr>
        <w:rFonts w:hint="eastAsia" w:ascii="黑体" w:hAnsi="Times New Roman" w:eastAsia="黑体"/>
        <w:b w:val="0"/>
        <w:i w:val="0"/>
        <w:sz w:val="21"/>
      </w:rPr>
    </w:lvl>
    <w:lvl w:ilvl="6" w:tentative="0">
      <w:start w:val="1"/>
      <w:numFmt w:val="decimal"/>
      <w:pStyle w:val="112"/>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6">
    <w:nsid w:val="6D6C07CD"/>
    <w:multiLevelType w:val="multilevel"/>
    <w:tmpl w:val="6D6C07CD"/>
    <w:lvl w:ilvl="0" w:tentative="0">
      <w:start w:val="1"/>
      <w:numFmt w:val="lowerLetter"/>
      <w:pStyle w:val="117"/>
      <w:lvlText w:val="%1)"/>
      <w:lvlJc w:val="left"/>
      <w:pPr>
        <w:tabs>
          <w:tab w:val="left" w:pos="839"/>
        </w:tabs>
        <w:ind w:left="839" w:hanging="419"/>
      </w:pPr>
      <w:rPr>
        <w:rFonts w:hint="eastAsia" w:ascii="宋体" w:eastAsia="宋体"/>
        <w:b w:val="0"/>
        <w:i w:val="0"/>
        <w:sz w:val="21"/>
      </w:rPr>
    </w:lvl>
    <w:lvl w:ilvl="1" w:tentative="0">
      <w:start w:val="1"/>
      <w:numFmt w:val="decimal"/>
      <w:pStyle w:val="10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8"/>
  </w:num>
  <w:num w:numId="3">
    <w:abstractNumId w:val="7"/>
  </w:num>
  <w:num w:numId="4">
    <w:abstractNumId w:val="3"/>
  </w:num>
  <w:num w:numId="5">
    <w:abstractNumId w:val="9"/>
  </w:num>
  <w:num w:numId="6">
    <w:abstractNumId w:val="17"/>
  </w:num>
  <w:num w:numId="7">
    <w:abstractNumId w:val="1"/>
  </w:num>
  <w:num w:numId="8">
    <w:abstractNumId w:val="10"/>
  </w:num>
  <w:num w:numId="9">
    <w:abstractNumId w:val="5"/>
  </w:num>
  <w:num w:numId="10">
    <w:abstractNumId w:val="15"/>
  </w:num>
  <w:num w:numId="11">
    <w:abstractNumId w:val="13"/>
  </w:num>
  <w:num w:numId="12">
    <w:abstractNumId w:val="16"/>
  </w:num>
  <w:num w:numId="13">
    <w:abstractNumId w:val="6"/>
  </w:num>
  <w:num w:numId="14">
    <w:abstractNumId w:val="2"/>
  </w:num>
  <w:num w:numId="15">
    <w:abstractNumId w:val="4"/>
  </w:num>
  <w:num w:numId="16">
    <w:abstractNumId w:val="1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YzY1NmYwZDQwMTgxNmM0OTU4MzgyYzk5NmNmOWIifQ=="/>
  </w:docVars>
  <w:rsids>
    <w:rsidRoot w:val="00035925"/>
    <w:rsid w:val="00000244"/>
    <w:rsid w:val="0000179D"/>
    <w:rsid w:val="0000185F"/>
    <w:rsid w:val="00003351"/>
    <w:rsid w:val="00003A8D"/>
    <w:rsid w:val="00005744"/>
    <w:rsid w:val="0000586F"/>
    <w:rsid w:val="000063C5"/>
    <w:rsid w:val="000064E7"/>
    <w:rsid w:val="0000751A"/>
    <w:rsid w:val="0001181B"/>
    <w:rsid w:val="00011E92"/>
    <w:rsid w:val="0001296F"/>
    <w:rsid w:val="00012BB5"/>
    <w:rsid w:val="00013D86"/>
    <w:rsid w:val="00013E02"/>
    <w:rsid w:val="00014B6F"/>
    <w:rsid w:val="00015916"/>
    <w:rsid w:val="000165CE"/>
    <w:rsid w:val="00016BF5"/>
    <w:rsid w:val="0001750B"/>
    <w:rsid w:val="0002143C"/>
    <w:rsid w:val="00022345"/>
    <w:rsid w:val="00024C83"/>
    <w:rsid w:val="000252F2"/>
    <w:rsid w:val="00025A65"/>
    <w:rsid w:val="00026455"/>
    <w:rsid w:val="00026C31"/>
    <w:rsid w:val="00027280"/>
    <w:rsid w:val="000278B9"/>
    <w:rsid w:val="00027AAD"/>
    <w:rsid w:val="00030C41"/>
    <w:rsid w:val="00031344"/>
    <w:rsid w:val="000320A7"/>
    <w:rsid w:val="000323E7"/>
    <w:rsid w:val="00032CCF"/>
    <w:rsid w:val="000345CB"/>
    <w:rsid w:val="000355D6"/>
    <w:rsid w:val="00035925"/>
    <w:rsid w:val="00036111"/>
    <w:rsid w:val="00036118"/>
    <w:rsid w:val="00037784"/>
    <w:rsid w:val="00042E5B"/>
    <w:rsid w:val="00044C49"/>
    <w:rsid w:val="0004516E"/>
    <w:rsid w:val="00045435"/>
    <w:rsid w:val="000459BA"/>
    <w:rsid w:val="00047C43"/>
    <w:rsid w:val="0005215E"/>
    <w:rsid w:val="000526FF"/>
    <w:rsid w:val="000531C6"/>
    <w:rsid w:val="00054803"/>
    <w:rsid w:val="00054C49"/>
    <w:rsid w:val="0006033E"/>
    <w:rsid w:val="00061533"/>
    <w:rsid w:val="00061BC9"/>
    <w:rsid w:val="00063E58"/>
    <w:rsid w:val="00064BE6"/>
    <w:rsid w:val="00065ED1"/>
    <w:rsid w:val="000668DC"/>
    <w:rsid w:val="00067107"/>
    <w:rsid w:val="00067CDF"/>
    <w:rsid w:val="00071375"/>
    <w:rsid w:val="000739B9"/>
    <w:rsid w:val="00074FBE"/>
    <w:rsid w:val="000763C2"/>
    <w:rsid w:val="000777F4"/>
    <w:rsid w:val="000827D6"/>
    <w:rsid w:val="00083A09"/>
    <w:rsid w:val="00085A66"/>
    <w:rsid w:val="00085B35"/>
    <w:rsid w:val="0008725C"/>
    <w:rsid w:val="00087B03"/>
    <w:rsid w:val="00090004"/>
    <w:rsid w:val="0009005E"/>
    <w:rsid w:val="00092857"/>
    <w:rsid w:val="00092EAF"/>
    <w:rsid w:val="00095647"/>
    <w:rsid w:val="000A1922"/>
    <w:rsid w:val="000A20A9"/>
    <w:rsid w:val="000A48B1"/>
    <w:rsid w:val="000A533E"/>
    <w:rsid w:val="000B1AB7"/>
    <w:rsid w:val="000B2270"/>
    <w:rsid w:val="000B3143"/>
    <w:rsid w:val="000B52D9"/>
    <w:rsid w:val="000B552B"/>
    <w:rsid w:val="000B5BBE"/>
    <w:rsid w:val="000B6A9C"/>
    <w:rsid w:val="000B6E5E"/>
    <w:rsid w:val="000C089D"/>
    <w:rsid w:val="000C0FEE"/>
    <w:rsid w:val="000C149F"/>
    <w:rsid w:val="000C2AE2"/>
    <w:rsid w:val="000C3D46"/>
    <w:rsid w:val="000C4AEC"/>
    <w:rsid w:val="000C502B"/>
    <w:rsid w:val="000C6B05"/>
    <w:rsid w:val="000C6DD6"/>
    <w:rsid w:val="000C73D4"/>
    <w:rsid w:val="000D0AD8"/>
    <w:rsid w:val="000D3D4C"/>
    <w:rsid w:val="000D4F51"/>
    <w:rsid w:val="000D6CC7"/>
    <w:rsid w:val="000D718B"/>
    <w:rsid w:val="000D7346"/>
    <w:rsid w:val="000D797A"/>
    <w:rsid w:val="000D7A63"/>
    <w:rsid w:val="000E0A70"/>
    <w:rsid w:val="000E0C46"/>
    <w:rsid w:val="000E17AF"/>
    <w:rsid w:val="000E344E"/>
    <w:rsid w:val="000E655D"/>
    <w:rsid w:val="000E674B"/>
    <w:rsid w:val="000F030C"/>
    <w:rsid w:val="000F0B31"/>
    <w:rsid w:val="000F129C"/>
    <w:rsid w:val="000F2068"/>
    <w:rsid w:val="000F32B1"/>
    <w:rsid w:val="000F50F6"/>
    <w:rsid w:val="000F58D6"/>
    <w:rsid w:val="000F5D83"/>
    <w:rsid w:val="000F708D"/>
    <w:rsid w:val="0010005D"/>
    <w:rsid w:val="001043EC"/>
    <w:rsid w:val="00104829"/>
    <w:rsid w:val="00104A1D"/>
    <w:rsid w:val="001056DE"/>
    <w:rsid w:val="0010692D"/>
    <w:rsid w:val="001124C0"/>
    <w:rsid w:val="00112F3F"/>
    <w:rsid w:val="00113BBD"/>
    <w:rsid w:val="0011523F"/>
    <w:rsid w:val="00116673"/>
    <w:rsid w:val="001169C6"/>
    <w:rsid w:val="00116EA9"/>
    <w:rsid w:val="001202EE"/>
    <w:rsid w:val="0012164D"/>
    <w:rsid w:val="00123911"/>
    <w:rsid w:val="0012420B"/>
    <w:rsid w:val="0012762C"/>
    <w:rsid w:val="001309BC"/>
    <w:rsid w:val="0013108A"/>
    <w:rsid w:val="00131597"/>
    <w:rsid w:val="0013175F"/>
    <w:rsid w:val="00132E25"/>
    <w:rsid w:val="0013421F"/>
    <w:rsid w:val="001345F2"/>
    <w:rsid w:val="00134F7B"/>
    <w:rsid w:val="00135185"/>
    <w:rsid w:val="0013587A"/>
    <w:rsid w:val="00137580"/>
    <w:rsid w:val="00137653"/>
    <w:rsid w:val="001425C1"/>
    <w:rsid w:val="001455A1"/>
    <w:rsid w:val="0014640C"/>
    <w:rsid w:val="0015083F"/>
    <w:rsid w:val="001510C5"/>
    <w:rsid w:val="00151178"/>
    <w:rsid w:val="00151213"/>
    <w:rsid w:val="001512B4"/>
    <w:rsid w:val="001520BB"/>
    <w:rsid w:val="00153444"/>
    <w:rsid w:val="001537B1"/>
    <w:rsid w:val="00155070"/>
    <w:rsid w:val="00160385"/>
    <w:rsid w:val="001616F2"/>
    <w:rsid w:val="001620A5"/>
    <w:rsid w:val="00163826"/>
    <w:rsid w:val="0016429D"/>
    <w:rsid w:val="00164546"/>
    <w:rsid w:val="001648B7"/>
    <w:rsid w:val="00164E53"/>
    <w:rsid w:val="00165525"/>
    <w:rsid w:val="00166066"/>
    <w:rsid w:val="0016699D"/>
    <w:rsid w:val="00167CB6"/>
    <w:rsid w:val="00173083"/>
    <w:rsid w:val="001734F9"/>
    <w:rsid w:val="00175159"/>
    <w:rsid w:val="001755E5"/>
    <w:rsid w:val="00176208"/>
    <w:rsid w:val="00176466"/>
    <w:rsid w:val="00180720"/>
    <w:rsid w:val="00180E7E"/>
    <w:rsid w:val="0018211B"/>
    <w:rsid w:val="0018238A"/>
    <w:rsid w:val="001840D3"/>
    <w:rsid w:val="001840DC"/>
    <w:rsid w:val="0018412A"/>
    <w:rsid w:val="00187641"/>
    <w:rsid w:val="001900F8"/>
    <w:rsid w:val="00190E33"/>
    <w:rsid w:val="00191258"/>
    <w:rsid w:val="00191631"/>
    <w:rsid w:val="00191968"/>
    <w:rsid w:val="00192680"/>
    <w:rsid w:val="00192F96"/>
    <w:rsid w:val="00193037"/>
    <w:rsid w:val="00193522"/>
    <w:rsid w:val="00193A2C"/>
    <w:rsid w:val="00194CB7"/>
    <w:rsid w:val="00195BAD"/>
    <w:rsid w:val="001967F9"/>
    <w:rsid w:val="001A288E"/>
    <w:rsid w:val="001A602C"/>
    <w:rsid w:val="001A6598"/>
    <w:rsid w:val="001B37F3"/>
    <w:rsid w:val="001B6DC2"/>
    <w:rsid w:val="001B73FF"/>
    <w:rsid w:val="001C03DA"/>
    <w:rsid w:val="001C149C"/>
    <w:rsid w:val="001C1662"/>
    <w:rsid w:val="001C16D7"/>
    <w:rsid w:val="001C1B89"/>
    <w:rsid w:val="001C21AC"/>
    <w:rsid w:val="001C323E"/>
    <w:rsid w:val="001C47BA"/>
    <w:rsid w:val="001C5528"/>
    <w:rsid w:val="001C5715"/>
    <w:rsid w:val="001C59EA"/>
    <w:rsid w:val="001C5BE5"/>
    <w:rsid w:val="001D0980"/>
    <w:rsid w:val="001D0A3A"/>
    <w:rsid w:val="001D406C"/>
    <w:rsid w:val="001D41EE"/>
    <w:rsid w:val="001D5EEA"/>
    <w:rsid w:val="001D7128"/>
    <w:rsid w:val="001D7271"/>
    <w:rsid w:val="001D74F2"/>
    <w:rsid w:val="001D7C17"/>
    <w:rsid w:val="001D7F42"/>
    <w:rsid w:val="001D7FE4"/>
    <w:rsid w:val="001E0380"/>
    <w:rsid w:val="001E13B1"/>
    <w:rsid w:val="001E2831"/>
    <w:rsid w:val="001E4A9F"/>
    <w:rsid w:val="001E6B8F"/>
    <w:rsid w:val="001F129A"/>
    <w:rsid w:val="001F363B"/>
    <w:rsid w:val="001F3A19"/>
    <w:rsid w:val="001F4809"/>
    <w:rsid w:val="001F4FCD"/>
    <w:rsid w:val="001F667A"/>
    <w:rsid w:val="001F7254"/>
    <w:rsid w:val="00200ABE"/>
    <w:rsid w:val="00200E0E"/>
    <w:rsid w:val="00202993"/>
    <w:rsid w:val="00203697"/>
    <w:rsid w:val="0020424E"/>
    <w:rsid w:val="00205CEE"/>
    <w:rsid w:val="00207DA0"/>
    <w:rsid w:val="00207E1D"/>
    <w:rsid w:val="00210011"/>
    <w:rsid w:val="00210024"/>
    <w:rsid w:val="00211012"/>
    <w:rsid w:val="0021607A"/>
    <w:rsid w:val="00216E74"/>
    <w:rsid w:val="00217E8D"/>
    <w:rsid w:val="002204B4"/>
    <w:rsid w:val="002231F9"/>
    <w:rsid w:val="002262E0"/>
    <w:rsid w:val="002274FA"/>
    <w:rsid w:val="00230D32"/>
    <w:rsid w:val="00230F73"/>
    <w:rsid w:val="00231378"/>
    <w:rsid w:val="002328B9"/>
    <w:rsid w:val="00234467"/>
    <w:rsid w:val="00236C1C"/>
    <w:rsid w:val="00237D8D"/>
    <w:rsid w:val="0024139F"/>
    <w:rsid w:val="00241A35"/>
    <w:rsid w:val="00241DA2"/>
    <w:rsid w:val="00242637"/>
    <w:rsid w:val="0024276B"/>
    <w:rsid w:val="0024308C"/>
    <w:rsid w:val="002467BD"/>
    <w:rsid w:val="002470D2"/>
    <w:rsid w:val="00247C8B"/>
    <w:rsid w:val="00247FC0"/>
    <w:rsid w:val="00247FEE"/>
    <w:rsid w:val="00250E7D"/>
    <w:rsid w:val="00251D58"/>
    <w:rsid w:val="00254F0F"/>
    <w:rsid w:val="002565D5"/>
    <w:rsid w:val="00257056"/>
    <w:rsid w:val="0025789F"/>
    <w:rsid w:val="0026022E"/>
    <w:rsid w:val="002622C0"/>
    <w:rsid w:val="002639D4"/>
    <w:rsid w:val="002646A3"/>
    <w:rsid w:val="002659B7"/>
    <w:rsid w:val="00266415"/>
    <w:rsid w:val="00267065"/>
    <w:rsid w:val="00270BE0"/>
    <w:rsid w:val="00270EBD"/>
    <w:rsid w:val="002729C3"/>
    <w:rsid w:val="00275E96"/>
    <w:rsid w:val="002767E1"/>
    <w:rsid w:val="002778AE"/>
    <w:rsid w:val="00277989"/>
    <w:rsid w:val="00280A20"/>
    <w:rsid w:val="00281417"/>
    <w:rsid w:val="00281EA7"/>
    <w:rsid w:val="0028218F"/>
    <w:rsid w:val="0028269A"/>
    <w:rsid w:val="00283255"/>
    <w:rsid w:val="002832D6"/>
    <w:rsid w:val="00283590"/>
    <w:rsid w:val="00283C58"/>
    <w:rsid w:val="00283CA7"/>
    <w:rsid w:val="00286973"/>
    <w:rsid w:val="00290300"/>
    <w:rsid w:val="00290F21"/>
    <w:rsid w:val="00294E70"/>
    <w:rsid w:val="002A0B1A"/>
    <w:rsid w:val="002A1592"/>
    <w:rsid w:val="002A1924"/>
    <w:rsid w:val="002A24F5"/>
    <w:rsid w:val="002A2E93"/>
    <w:rsid w:val="002A3C1D"/>
    <w:rsid w:val="002A4A8E"/>
    <w:rsid w:val="002A54F5"/>
    <w:rsid w:val="002A63C0"/>
    <w:rsid w:val="002A7420"/>
    <w:rsid w:val="002B0361"/>
    <w:rsid w:val="002B0366"/>
    <w:rsid w:val="002B0F12"/>
    <w:rsid w:val="002B1308"/>
    <w:rsid w:val="002B1912"/>
    <w:rsid w:val="002B2CAF"/>
    <w:rsid w:val="002B39F9"/>
    <w:rsid w:val="002B4554"/>
    <w:rsid w:val="002B5057"/>
    <w:rsid w:val="002B57A1"/>
    <w:rsid w:val="002C0009"/>
    <w:rsid w:val="002C1D5A"/>
    <w:rsid w:val="002C333D"/>
    <w:rsid w:val="002C4DA6"/>
    <w:rsid w:val="002C72D8"/>
    <w:rsid w:val="002D0003"/>
    <w:rsid w:val="002D07BC"/>
    <w:rsid w:val="002D11FA"/>
    <w:rsid w:val="002D15BE"/>
    <w:rsid w:val="002D4CD4"/>
    <w:rsid w:val="002D4F22"/>
    <w:rsid w:val="002D5FBC"/>
    <w:rsid w:val="002E0109"/>
    <w:rsid w:val="002E0C9C"/>
    <w:rsid w:val="002E0DDF"/>
    <w:rsid w:val="002E0DEA"/>
    <w:rsid w:val="002E1322"/>
    <w:rsid w:val="002E2906"/>
    <w:rsid w:val="002E2F7C"/>
    <w:rsid w:val="002E49D2"/>
    <w:rsid w:val="002E4EAE"/>
    <w:rsid w:val="002E5635"/>
    <w:rsid w:val="002E64C3"/>
    <w:rsid w:val="002E6A2C"/>
    <w:rsid w:val="002E7A7A"/>
    <w:rsid w:val="002F08AF"/>
    <w:rsid w:val="002F1D8C"/>
    <w:rsid w:val="002F21DA"/>
    <w:rsid w:val="002F2691"/>
    <w:rsid w:val="002F27C9"/>
    <w:rsid w:val="002F3D10"/>
    <w:rsid w:val="003019DE"/>
    <w:rsid w:val="00301DFC"/>
    <w:rsid w:val="00301F39"/>
    <w:rsid w:val="003028CD"/>
    <w:rsid w:val="00303850"/>
    <w:rsid w:val="00303ECB"/>
    <w:rsid w:val="00303F67"/>
    <w:rsid w:val="003045F6"/>
    <w:rsid w:val="00307000"/>
    <w:rsid w:val="0031151F"/>
    <w:rsid w:val="00312831"/>
    <w:rsid w:val="00312D22"/>
    <w:rsid w:val="00315A03"/>
    <w:rsid w:val="00316284"/>
    <w:rsid w:val="00321F4F"/>
    <w:rsid w:val="0032218D"/>
    <w:rsid w:val="00322D86"/>
    <w:rsid w:val="00325926"/>
    <w:rsid w:val="00327A8A"/>
    <w:rsid w:val="00331065"/>
    <w:rsid w:val="003344C4"/>
    <w:rsid w:val="00334BC6"/>
    <w:rsid w:val="00336610"/>
    <w:rsid w:val="003413E9"/>
    <w:rsid w:val="00342048"/>
    <w:rsid w:val="00343F73"/>
    <w:rsid w:val="003445CE"/>
    <w:rsid w:val="00345060"/>
    <w:rsid w:val="00347D10"/>
    <w:rsid w:val="00350525"/>
    <w:rsid w:val="00350D27"/>
    <w:rsid w:val="003516B7"/>
    <w:rsid w:val="0035323B"/>
    <w:rsid w:val="00353D66"/>
    <w:rsid w:val="003554AD"/>
    <w:rsid w:val="00356272"/>
    <w:rsid w:val="00357385"/>
    <w:rsid w:val="00360577"/>
    <w:rsid w:val="003609D2"/>
    <w:rsid w:val="00361149"/>
    <w:rsid w:val="00363F22"/>
    <w:rsid w:val="00367290"/>
    <w:rsid w:val="00367EFA"/>
    <w:rsid w:val="00372453"/>
    <w:rsid w:val="00372807"/>
    <w:rsid w:val="00372C2D"/>
    <w:rsid w:val="0037352E"/>
    <w:rsid w:val="0037385E"/>
    <w:rsid w:val="00374E99"/>
    <w:rsid w:val="00375564"/>
    <w:rsid w:val="003761FE"/>
    <w:rsid w:val="003775D7"/>
    <w:rsid w:val="00381677"/>
    <w:rsid w:val="0038260A"/>
    <w:rsid w:val="00383191"/>
    <w:rsid w:val="00383CC7"/>
    <w:rsid w:val="00384366"/>
    <w:rsid w:val="00385EBA"/>
    <w:rsid w:val="00386DED"/>
    <w:rsid w:val="00386E07"/>
    <w:rsid w:val="00387888"/>
    <w:rsid w:val="003912E7"/>
    <w:rsid w:val="0039198A"/>
    <w:rsid w:val="003925CB"/>
    <w:rsid w:val="0039281E"/>
    <w:rsid w:val="00392AF0"/>
    <w:rsid w:val="00393947"/>
    <w:rsid w:val="00395CB2"/>
    <w:rsid w:val="003963C4"/>
    <w:rsid w:val="003A024A"/>
    <w:rsid w:val="003A07AE"/>
    <w:rsid w:val="003A1653"/>
    <w:rsid w:val="003A2275"/>
    <w:rsid w:val="003A2B78"/>
    <w:rsid w:val="003A5F3B"/>
    <w:rsid w:val="003A6A4F"/>
    <w:rsid w:val="003A7088"/>
    <w:rsid w:val="003B00DF"/>
    <w:rsid w:val="003B1275"/>
    <w:rsid w:val="003B1778"/>
    <w:rsid w:val="003B1839"/>
    <w:rsid w:val="003B1A11"/>
    <w:rsid w:val="003B2E1B"/>
    <w:rsid w:val="003B4455"/>
    <w:rsid w:val="003B6DB5"/>
    <w:rsid w:val="003C11CB"/>
    <w:rsid w:val="003C2F6A"/>
    <w:rsid w:val="003C40B7"/>
    <w:rsid w:val="003C56D9"/>
    <w:rsid w:val="003C72D6"/>
    <w:rsid w:val="003C7397"/>
    <w:rsid w:val="003C75F3"/>
    <w:rsid w:val="003C78A3"/>
    <w:rsid w:val="003D614C"/>
    <w:rsid w:val="003D66A0"/>
    <w:rsid w:val="003D77E9"/>
    <w:rsid w:val="003E1867"/>
    <w:rsid w:val="003E41E0"/>
    <w:rsid w:val="003E5281"/>
    <w:rsid w:val="003E56F4"/>
    <w:rsid w:val="003E5729"/>
    <w:rsid w:val="003E5A1C"/>
    <w:rsid w:val="003E66F1"/>
    <w:rsid w:val="003E6C3A"/>
    <w:rsid w:val="003E6FFA"/>
    <w:rsid w:val="003F090C"/>
    <w:rsid w:val="003F0E1B"/>
    <w:rsid w:val="003F109F"/>
    <w:rsid w:val="003F4EE0"/>
    <w:rsid w:val="003F62CF"/>
    <w:rsid w:val="00400695"/>
    <w:rsid w:val="0040070C"/>
    <w:rsid w:val="00402153"/>
    <w:rsid w:val="00402FC1"/>
    <w:rsid w:val="00405133"/>
    <w:rsid w:val="00405623"/>
    <w:rsid w:val="0041223F"/>
    <w:rsid w:val="00412593"/>
    <w:rsid w:val="00414E38"/>
    <w:rsid w:val="0041727D"/>
    <w:rsid w:val="004210E2"/>
    <w:rsid w:val="004212AC"/>
    <w:rsid w:val="00424034"/>
    <w:rsid w:val="00425082"/>
    <w:rsid w:val="00426C74"/>
    <w:rsid w:val="0042737B"/>
    <w:rsid w:val="00427D9D"/>
    <w:rsid w:val="00430F27"/>
    <w:rsid w:val="00431DEB"/>
    <w:rsid w:val="00432ACC"/>
    <w:rsid w:val="00435A1A"/>
    <w:rsid w:val="00435F38"/>
    <w:rsid w:val="00436AE4"/>
    <w:rsid w:val="00437194"/>
    <w:rsid w:val="00440691"/>
    <w:rsid w:val="00440CDE"/>
    <w:rsid w:val="00443BD2"/>
    <w:rsid w:val="00443F69"/>
    <w:rsid w:val="00444DF6"/>
    <w:rsid w:val="004468BC"/>
    <w:rsid w:val="00446B29"/>
    <w:rsid w:val="00446F0A"/>
    <w:rsid w:val="00447E63"/>
    <w:rsid w:val="00450E79"/>
    <w:rsid w:val="004523FB"/>
    <w:rsid w:val="00452AEA"/>
    <w:rsid w:val="004535FE"/>
    <w:rsid w:val="00453F9A"/>
    <w:rsid w:val="0045437D"/>
    <w:rsid w:val="004558C8"/>
    <w:rsid w:val="00457317"/>
    <w:rsid w:val="004573B5"/>
    <w:rsid w:val="00457A11"/>
    <w:rsid w:val="004611B3"/>
    <w:rsid w:val="004622AE"/>
    <w:rsid w:val="004627DF"/>
    <w:rsid w:val="0046406D"/>
    <w:rsid w:val="00465321"/>
    <w:rsid w:val="00466043"/>
    <w:rsid w:val="00467EC1"/>
    <w:rsid w:val="00470851"/>
    <w:rsid w:val="00470BCB"/>
    <w:rsid w:val="00470E7F"/>
    <w:rsid w:val="00471D35"/>
    <w:rsid w:val="00471E91"/>
    <w:rsid w:val="00473927"/>
    <w:rsid w:val="00474675"/>
    <w:rsid w:val="0047470C"/>
    <w:rsid w:val="004764ED"/>
    <w:rsid w:val="004765EB"/>
    <w:rsid w:val="00476DB7"/>
    <w:rsid w:val="00476EC4"/>
    <w:rsid w:val="00477100"/>
    <w:rsid w:val="0047772A"/>
    <w:rsid w:val="004824FF"/>
    <w:rsid w:val="00482681"/>
    <w:rsid w:val="0048511E"/>
    <w:rsid w:val="004855D7"/>
    <w:rsid w:val="00485ED7"/>
    <w:rsid w:val="00490ECC"/>
    <w:rsid w:val="00491EC3"/>
    <w:rsid w:val="00492237"/>
    <w:rsid w:val="00492A1A"/>
    <w:rsid w:val="00493816"/>
    <w:rsid w:val="00494F4F"/>
    <w:rsid w:val="00495122"/>
    <w:rsid w:val="0049671F"/>
    <w:rsid w:val="004A2B3A"/>
    <w:rsid w:val="004A2D6F"/>
    <w:rsid w:val="004A35F9"/>
    <w:rsid w:val="004B1EF8"/>
    <w:rsid w:val="004B24C1"/>
    <w:rsid w:val="004B4511"/>
    <w:rsid w:val="004B4AED"/>
    <w:rsid w:val="004C05CE"/>
    <w:rsid w:val="004C1872"/>
    <w:rsid w:val="004C292F"/>
    <w:rsid w:val="004C4154"/>
    <w:rsid w:val="004C489E"/>
    <w:rsid w:val="004C6EFD"/>
    <w:rsid w:val="004D12B8"/>
    <w:rsid w:val="004D69F1"/>
    <w:rsid w:val="004E0797"/>
    <w:rsid w:val="004E20D3"/>
    <w:rsid w:val="004E2E5D"/>
    <w:rsid w:val="004E32FA"/>
    <w:rsid w:val="004E4E7D"/>
    <w:rsid w:val="004E5411"/>
    <w:rsid w:val="004E5A19"/>
    <w:rsid w:val="004E7A89"/>
    <w:rsid w:val="004F1B56"/>
    <w:rsid w:val="004F25A2"/>
    <w:rsid w:val="004F4578"/>
    <w:rsid w:val="004F4BE1"/>
    <w:rsid w:val="004F6910"/>
    <w:rsid w:val="004F78B1"/>
    <w:rsid w:val="005024AA"/>
    <w:rsid w:val="00503700"/>
    <w:rsid w:val="00510280"/>
    <w:rsid w:val="005111F5"/>
    <w:rsid w:val="00511273"/>
    <w:rsid w:val="005134F0"/>
    <w:rsid w:val="005139B3"/>
    <w:rsid w:val="00513D73"/>
    <w:rsid w:val="00513F0B"/>
    <w:rsid w:val="00514A43"/>
    <w:rsid w:val="00515FA7"/>
    <w:rsid w:val="005174E5"/>
    <w:rsid w:val="0052115C"/>
    <w:rsid w:val="0052142C"/>
    <w:rsid w:val="00522393"/>
    <w:rsid w:val="00522620"/>
    <w:rsid w:val="00525003"/>
    <w:rsid w:val="00525656"/>
    <w:rsid w:val="0053443D"/>
    <w:rsid w:val="00534C02"/>
    <w:rsid w:val="0053738A"/>
    <w:rsid w:val="0054264B"/>
    <w:rsid w:val="00543786"/>
    <w:rsid w:val="005446B9"/>
    <w:rsid w:val="00547A0F"/>
    <w:rsid w:val="005507D1"/>
    <w:rsid w:val="00550F82"/>
    <w:rsid w:val="00551418"/>
    <w:rsid w:val="0055243A"/>
    <w:rsid w:val="005533D7"/>
    <w:rsid w:val="00553839"/>
    <w:rsid w:val="00554624"/>
    <w:rsid w:val="005576F2"/>
    <w:rsid w:val="00560012"/>
    <w:rsid w:val="005614D9"/>
    <w:rsid w:val="005617EE"/>
    <w:rsid w:val="00562B84"/>
    <w:rsid w:val="00563EBC"/>
    <w:rsid w:val="0056467B"/>
    <w:rsid w:val="00564939"/>
    <w:rsid w:val="00566C9A"/>
    <w:rsid w:val="00566DFE"/>
    <w:rsid w:val="00567D54"/>
    <w:rsid w:val="005703DE"/>
    <w:rsid w:val="00570CF2"/>
    <w:rsid w:val="00571010"/>
    <w:rsid w:val="00571186"/>
    <w:rsid w:val="005728E4"/>
    <w:rsid w:val="00573C11"/>
    <w:rsid w:val="00573DE8"/>
    <w:rsid w:val="00573F0B"/>
    <w:rsid w:val="00574289"/>
    <w:rsid w:val="005750F6"/>
    <w:rsid w:val="005758D6"/>
    <w:rsid w:val="00577FDC"/>
    <w:rsid w:val="005806C2"/>
    <w:rsid w:val="0058464E"/>
    <w:rsid w:val="005864E9"/>
    <w:rsid w:val="00586C05"/>
    <w:rsid w:val="00587AB2"/>
    <w:rsid w:val="00592089"/>
    <w:rsid w:val="0059251D"/>
    <w:rsid w:val="00593D2F"/>
    <w:rsid w:val="00594CF0"/>
    <w:rsid w:val="00596B3D"/>
    <w:rsid w:val="005A01CB"/>
    <w:rsid w:val="005A2E1E"/>
    <w:rsid w:val="005A58FF"/>
    <w:rsid w:val="005A5A1E"/>
    <w:rsid w:val="005A5EAF"/>
    <w:rsid w:val="005A64C0"/>
    <w:rsid w:val="005A7089"/>
    <w:rsid w:val="005A7362"/>
    <w:rsid w:val="005B1050"/>
    <w:rsid w:val="005B24D7"/>
    <w:rsid w:val="005B3C11"/>
    <w:rsid w:val="005B4351"/>
    <w:rsid w:val="005B5516"/>
    <w:rsid w:val="005B5B0A"/>
    <w:rsid w:val="005C1C28"/>
    <w:rsid w:val="005C1C9A"/>
    <w:rsid w:val="005C4950"/>
    <w:rsid w:val="005C590B"/>
    <w:rsid w:val="005C5C14"/>
    <w:rsid w:val="005C6A94"/>
    <w:rsid w:val="005C6DB5"/>
    <w:rsid w:val="005C79BA"/>
    <w:rsid w:val="005D00BF"/>
    <w:rsid w:val="005D02FB"/>
    <w:rsid w:val="005D1DE4"/>
    <w:rsid w:val="005D2F23"/>
    <w:rsid w:val="005D337B"/>
    <w:rsid w:val="005D5B3E"/>
    <w:rsid w:val="005D5EFC"/>
    <w:rsid w:val="005D6308"/>
    <w:rsid w:val="005D763A"/>
    <w:rsid w:val="005E19E7"/>
    <w:rsid w:val="005E2442"/>
    <w:rsid w:val="005E45B8"/>
    <w:rsid w:val="005E75BE"/>
    <w:rsid w:val="005E785D"/>
    <w:rsid w:val="005F0601"/>
    <w:rsid w:val="005F47F7"/>
    <w:rsid w:val="005F4842"/>
    <w:rsid w:val="005F536B"/>
    <w:rsid w:val="005F6924"/>
    <w:rsid w:val="005F6F20"/>
    <w:rsid w:val="005F748D"/>
    <w:rsid w:val="00607D19"/>
    <w:rsid w:val="00610654"/>
    <w:rsid w:val="006112E4"/>
    <w:rsid w:val="00615676"/>
    <w:rsid w:val="00615965"/>
    <w:rsid w:val="0061716C"/>
    <w:rsid w:val="0061775B"/>
    <w:rsid w:val="00617913"/>
    <w:rsid w:val="00620B8A"/>
    <w:rsid w:val="0062234C"/>
    <w:rsid w:val="00622682"/>
    <w:rsid w:val="00622FDE"/>
    <w:rsid w:val="00623BCF"/>
    <w:rsid w:val="00623F01"/>
    <w:rsid w:val="006243A1"/>
    <w:rsid w:val="006267AB"/>
    <w:rsid w:val="00627F34"/>
    <w:rsid w:val="00630590"/>
    <w:rsid w:val="00630B69"/>
    <w:rsid w:val="00632E56"/>
    <w:rsid w:val="006333AD"/>
    <w:rsid w:val="0063523E"/>
    <w:rsid w:val="0063545F"/>
    <w:rsid w:val="00635CBA"/>
    <w:rsid w:val="006366C8"/>
    <w:rsid w:val="00636D80"/>
    <w:rsid w:val="006401BC"/>
    <w:rsid w:val="0064031F"/>
    <w:rsid w:val="006419A5"/>
    <w:rsid w:val="0064338B"/>
    <w:rsid w:val="00644927"/>
    <w:rsid w:val="006462C8"/>
    <w:rsid w:val="00646542"/>
    <w:rsid w:val="0064745F"/>
    <w:rsid w:val="00650003"/>
    <w:rsid w:val="006504F4"/>
    <w:rsid w:val="0065175D"/>
    <w:rsid w:val="006519C0"/>
    <w:rsid w:val="006531A8"/>
    <w:rsid w:val="00654BC9"/>
    <w:rsid w:val="006552FD"/>
    <w:rsid w:val="00655333"/>
    <w:rsid w:val="00655AA8"/>
    <w:rsid w:val="00655C86"/>
    <w:rsid w:val="00657840"/>
    <w:rsid w:val="00663AF3"/>
    <w:rsid w:val="0066404B"/>
    <w:rsid w:val="00664CF1"/>
    <w:rsid w:val="00664E7E"/>
    <w:rsid w:val="00666831"/>
    <w:rsid w:val="00666B6C"/>
    <w:rsid w:val="00667487"/>
    <w:rsid w:val="00670E59"/>
    <w:rsid w:val="006724DB"/>
    <w:rsid w:val="006738B5"/>
    <w:rsid w:val="00674F7A"/>
    <w:rsid w:val="00675720"/>
    <w:rsid w:val="00675934"/>
    <w:rsid w:val="00676A02"/>
    <w:rsid w:val="00682682"/>
    <w:rsid w:val="00682702"/>
    <w:rsid w:val="006849EE"/>
    <w:rsid w:val="00692368"/>
    <w:rsid w:val="00692D3F"/>
    <w:rsid w:val="00693E82"/>
    <w:rsid w:val="0069537C"/>
    <w:rsid w:val="00697653"/>
    <w:rsid w:val="006A2C1A"/>
    <w:rsid w:val="006A2EBC"/>
    <w:rsid w:val="006A53B4"/>
    <w:rsid w:val="006A5E8E"/>
    <w:rsid w:val="006A5EA0"/>
    <w:rsid w:val="006A6A9A"/>
    <w:rsid w:val="006A783B"/>
    <w:rsid w:val="006A7B33"/>
    <w:rsid w:val="006B0AD8"/>
    <w:rsid w:val="006B226E"/>
    <w:rsid w:val="006B23ED"/>
    <w:rsid w:val="006B268C"/>
    <w:rsid w:val="006B2B5E"/>
    <w:rsid w:val="006B481C"/>
    <w:rsid w:val="006B4E13"/>
    <w:rsid w:val="006B579F"/>
    <w:rsid w:val="006B5E1D"/>
    <w:rsid w:val="006B75DD"/>
    <w:rsid w:val="006B7CD5"/>
    <w:rsid w:val="006C0C15"/>
    <w:rsid w:val="006C2176"/>
    <w:rsid w:val="006C22DE"/>
    <w:rsid w:val="006C2ABC"/>
    <w:rsid w:val="006C67E0"/>
    <w:rsid w:val="006C74AC"/>
    <w:rsid w:val="006C7547"/>
    <w:rsid w:val="006C7ABA"/>
    <w:rsid w:val="006D04CE"/>
    <w:rsid w:val="006D0959"/>
    <w:rsid w:val="006D0D60"/>
    <w:rsid w:val="006D1122"/>
    <w:rsid w:val="006D19E3"/>
    <w:rsid w:val="006D28BF"/>
    <w:rsid w:val="006D3C00"/>
    <w:rsid w:val="006D5453"/>
    <w:rsid w:val="006E11F8"/>
    <w:rsid w:val="006E3675"/>
    <w:rsid w:val="006E4A7F"/>
    <w:rsid w:val="006E6B8F"/>
    <w:rsid w:val="006F32F1"/>
    <w:rsid w:val="006F3774"/>
    <w:rsid w:val="006F4BC5"/>
    <w:rsid w:val="006F4E60"/>
    <w:rsid w:val="006F7F7D"/>
    <w:rsid w:val="007005F4"/>
    <w:rsid w:val="0070136B"/>
    <w:rsid w:val="00703ECD"/>
    <w:rsid w:val="00704DF6"/>
    <w:rsid w:val="0070651C"/>
    <w:rsid w:val="00707B33"/>
    <w:rsid w:val="007113F2"/>
    <w:rsid w:val="00711920"/>
    <w:rsid w:val="007132A3"/>
    <w:rsid w:val="007140C2"/>
    <w:rsid w:val="00714A98"/>
    <w:rsid w:val="0071518C"/>
    <w:rsid w:val="00716421"/>
    <w:rsid w:val="00717238"/>
    <w:rsid w:val="00717976"/>
    <w:rsid w:val="007201A3"/>
    <w:rsid w:val="00720B00"/>
    <w:rsid w:val="0072120E"/>
    <w:rsid w:val="00723F32"/>
    <w:rsid w:val="00724EFB"/>
    <w:rsid w:val="00725ACA"/>
    <w:rsid w:val="007265B3"/>
    <w:rsid w:val="00727A16"/>
    <w:rsid w:val="0073182C"/>
    <w:rsid w:val="007338CB"/>
    <w:rsid w:val="00733ECF"/>
    <w:rsid w:val="007344B9"/>
    <w:rsid w:val="00734994"/>
    <w:rsid w:val="00734E4D"/>
    <w:rsid w:val="00736149"/>
    <w:rsid w:val="00736377"/>
    <w:rsid w:val="00736D13"/>
    <w:rsid w:val="0073721C"/>
    <w:rsid w:val="00740C98"/>
    <w:rsid w:val="007419C3"/>
    <w:rsid w:val="00741D59"/>
    <w:rsid w:val="00742121"/>
    <w:rsid w:val="007424E8"/>
    <w:rsid w:val="007438D2"/>
    <w:rsid w:val="007467A7"/>
    <w:rsid w:val="007467E0"/>
    <w:rsid w:val="007468A4"/>
    <w:rsid w:val="007469DD"/>
    <w:rsid w:val="00746B34"/>
    <w:rsid w:val="00746FCA"/>
    <w:rsid w:val="0074741B"/>
    <w:rsid w:val="0074759E"/>
    <w:rsid w:val="007478EA"/>
    <w:rsid w:val="00751FA7"/>
    <w:rsid w:val="00753412"/>
    <w:rsid w:val="007534E3"/>
    <w:rsid w:val="0075415C"/>
    <w:rsid w:val="0075495A"/>
    <w:rsid w:val="007556A2"/>
    <w:rsid w:val="00756029"/>
    <w:rsid w:val="00757624"/>
    <w:rsid w:val="00763502"/>
    <w:rsid w:val="00763D2C"/>
    <w:rsid w:val="00764CF9"/>
    <w:rsid w:val="00766B47"/>
    <w:rsid w:val="00766FB8"/>
    <w:rsid w:val="00771550"/>
    <w:rsid w:val="00774075"/>
    <w:rsid w:val="007744BA"/>
    <w:rsid w:val="00777A86"/>
    <w:rsid w:val="0078110F"/>
    <w:rsid w:val="007817BD"/>
    <w:rsid w:val="00781E1B"/>
    <w:rsid w:val="00782A6A"/>
    <w:rsid w:val="00782D19"/>
    <w:rsid w:val="00783333"/>
    <w:rsid w:val="007844C8"/>
    <w:rsid w:val="007846EE"/>
    <w:rsid w:val="00785249"/>
    <w:rsid w:val="00785303"/>
    <w:rsid w:val="007853F9"/>
    <w:rsid w:val="007913AB"/>
    <w:rsid w:val="007914F7"/>
    <w:rsid w:val="00791B05"/>
    <w:rsid w:val="00791FA1"/>
    <w:rsid w:val="00796B83"/>
    <w:rsid w:val="00796D5D"/>
    <w:rsid w:val="00796EAF"/>
    <w:rsid w:val="00797ED2"/>
    <w:rsid w:val="007A23EE"/>
    <w:rsid w:val="007A62E9"/>
    <w:rsid w:val="007A683C"/>
    <w:rsid w:val="007A7025"/>
    <w:rsid w:val="007B0057"/>
    <w:rsid w:val="007B0A92"/>
    <w:rsid w:val="007B0D98"/>
    <w:rsid w:val="007B1625"/>
    <w:rsid w:val="007B5A89"/>
    <w:rsid w:val="007B706E"/>
    <w:rsid w:val="007B71EB"/>
    <w:rsid w:val="007C0525"/>
    <w:rsid w:val="007C420D"/>
    <w:rsid w:val="007C4CC7"/>
    <w:rsid w:val="007C56F8"/>
    <w:rsid w:val="007C6205"/>
    <w:rsid w:val="007C686A"/>
    <w:rsid w:val="007C728E"/>
    <w:rsid w:val="007C7593"/>
    <w:rsid w:val="007C7B14"/>
    <w:rsid w:val="007D04D9"/>
    <w:rsid w:val="007D2C53"/>
    <w:rsid w:val="007D3D60"/>
    <w:rsid w:val="007D6B9A"/>
    <w:rsid w:val="007D6C68"/>
    <w:rsid w:val="007E1980"/>
    <w:rsid w:val="007E2297"/>
    <w:rsid w:val="007E429C"/>
    <w:rsid w:val="007E4B76"/>
    <w:rsid w:val="007E5EA8"/>
    <w:rsid w:val="007F0CF1"/>
    <w:rsid w:val="007F119B"/>
    <w:rsid w:val="007F12A5"/>
    <w:rsid w:val="007F1813"/>
    <w:rsid w:val="007F2902"/>
    <w:rsid w:val="007F3C80"/>
    <w:rsid w:val="007F4066"/>
    <w:rsid w:val="007F4CF1"/>
    <w:rsid w:val="007F580D"/>
    <w:rsid w:val="007F5D22"/>
    <w:rsid w:val="007F5E78"/>
    <w:rsid w:val="007F758D"/>
    <w:rsid w:val="007F7D52"/>
    <w:rsid w:val="00800C04"/>
    <w:rsid w:val="0080271C"/>
    <w:rsid w:val="00803579"/>
    <w:rsid w:val="0080384A"/>
    <w:rsid w:val="00803E2F"/>
    <w:rsid w:val="008043BA"/>
    <w:rsid w:val="00804C6A"/>
    <w:rsid w:val="008050CE"/>
    <w:rsid w:val="0080654C"/>
    <w:rsid w:val="008071C6"/>
    <w:rsid w:val="008117C0"/>
    <w:rsid w:val="00813467"/>
    <w:rsid w:val="00815848"/>
    <w:rsid w:val="008163DC"/>
    <w:rsid w:val="008168BB"/>
    <w:rsid w:val="00817A00"/>
    <w:rsid w:val="00820EAA"/>
    <w:rsid w:val="0082101A"/>
    <w:rsid w:val="0082254F"/>
    <w:rsid w:val="00823DFC"/>
    <w:rsid w:val="00826663"/>
    <w:rsid w:val="00826A04"/>
    <w:rsid w:val="00827A76"/>
    <w:rsid w:val="00827DF1"/>
    <w:rsid w:val="008303D1"/>
    <w:rsid w:val="00830EB8"/>
    <w:rsid w:val="008318C8"/>
    <w:rsid w:val="00831BA0"/>
    <w:rsid w:val="00832F3B"/>
    <w:rsid w:val="00833E90"/>
    <w:rsid w:val="00835DB3"/>
    <w:rsid w:val="00835F64"/>
    <w:rsid w:val="0083617B"/>
    <w:rsid w:val="00836895"/>
    <w:rsid w:val="008371BD"/>
    <w:rsid w:val="008403BC"/>
    <w:rsid w:val="00846682"/>
    <w:rsid w:val="008504A8"/>
    <w:rsid w:val="00851142"/>
    <w:rsid w:val="008512EE"/>
    <w:rsid w:val="00851D83"/>
    <w:rsid w:val="0085282E"/>
    <w:rsid w:val="00855750"/>
    <w:rsid w:val="00855F7D"/>
    <w:rsid w:val="00856293"/>
    <w:rsid w:val="00860877"/>
    <w:rsid w:val="0086405D"/>
    <w:rsid w:val="00864211"/>
    <w:rsid w:val="0086462E"/>
    <w:rsid w:val="008655A5"/>
    <w:rsid w:val="0086680F"/>
    <w:rsid w:val="0087198C"/>
    <w:rsid w:val="00872C1F"/>
    <w:rsid w:val="008736CE"/>
    <w:rsid w:val="00873912"/>
    <w:rsid w:val="00873B42"/>
    <w:rsid w:val="00873CC7"/>
    <w:rsid w:val="00874529"/>
    <w:rsid w:val="008778FE"/>
    <w:rsid w:val="00881EC5"/>
    <w:rsid w:val="008838E0"/>
    <w:rsid w:val="0088492C"/>
    <w:rsid w:val="00885029"/>
    <w:rsid w:val="008856D8"/>
    <w:rsid w:val="00886095"/>
    <w:rsid w:val="00886351"/>
    <w:rsid w:val="0089127C"/>
    <w:rsid w:val="00891925"/>
    <w:rsid w:val="00892E82"/>
    <w:rsid w:val="00893C35"/>
    <w:rsid w:val="00895715"/>
    <w:rsid w:val="008A3C13"/>
    <w:rsid w:val="008A3F5E"/>
    <w:rsid w:val="008A6024"/>
    <w:rsid w:val="008A61DC"/>
    <w:rsid w:val="008A705C"/>
    <w:rsid w:val="008A7F7A"/>
    <w:rsid w:val="008B122F"/>
    <w:rsid w:val="008B1CF4"/>
    <w:rsid w:val="008B2AEE"/>
    <w:rsid w:val="008B6C51"/>
    <w:rsid w:val="008C0472"/>
    <w:rsid w:val="008C059F"/>
    <w:rsid w:val="008C0790"/>
    <w:rsid w:val="008C1B58"/>
    <w:rsid w:val="008C37D8"/>
    <w:rsid w:val="008C39AE"/>
    <w:rsid w:val="008C3B25"/>
    <w:rsid w:val="008C3BCE"/>
    <w:rsid w:val="008C46AD"/>
    <w:rsid w:val="008C590D"/>
    <w:rsid w:val="008C65DD"/>
    <w:rsid w:val="008C7B79"/>
    <w:rsid w:val="008C7BAB"/>
    <w:rsid w:val="008C7E02"/>
    <w:rsid w:val="008D041D"/>
    <w:rsid w:val="008D0B0C"/>
    <w:rsid w:val="008D247A"/>
    <w:rsid w:val="008D32CF"/>
    <w:rsid w:val="008D4BDD"/>
    <w:rsid w:val="008D5553"/>
    <w:rsid w:val="008D5F9A"/>
    <w:rsid w:val="008D6B7C"/>
    <w:rsid w:val="008E031B"/>
    <w:rsid w:val="008E1EA2"/>
    <w:rsid w:val="008E3CE0"/>
    <w:rsid w:val="008E7029"/>
    <w:rsid w:val="008E7452"/>
    <w:rsid w:val="008E7EF6"/>
    <w:rsid w:val="008F0BFA"/>
    <w:rsid w:val="008F1D54"/>
    <w:rsid w:val="008F1F98"/>
    <w:rsid w:val="008F2456"/>
    <w:rsid w:val="008F3F1C"/>
    <w:rsid w:val="008F4E38"/>
    <w:rsid w:val="008F6758"/>
    <w:rsid w:val="00900F68"/>
    <w:rsid w:val="0090302F"/>
    <w:rsid w:val="009040DD"/>
    <w:rsid w:val="0090503B"/>
    <w:rsid w:val="00905B47"/>
    <w:rsid w:val="00907BF3"/>
    <w:rsid w:val="00910537"/>
    <w:rsid w:val="009120CF"/>
    <w:rsid w:val="009121F6"/>
    <w:rsid w:val="0091331C"/>
    <w:rsid w:val="00920305"/>
    <w:rsid w:val="00921963"/>
    <w:rsid w:val="00921EBC"/>
    <w:rsid w:val="009234A0"/>
    <w:rsid w:val="00923C40"/>
    <w:rsid w:val="00926804"/>
    <w:rsid w:val="009279DE"/>
    <w:rsid w:val="00930116"/>
    <w:rsid w:val="00930408"/>
    <w:rsid w:val="00934495"/>
    <w:rsid w:val="009349CD"/>
    <w:rsid w:val="00934A62"/>
    <w:rsid w:val="00937196"/>
    <w:rsid w:val="0094212C"/>
    <w:rsid w:val="00942FE6"/>
    <w:rsid w:val="009437B5"/>
    <w:rsid w:val="00944DF2"/>
    <w:rsid w:val="00945BED"/>
    <w:rsid w:val="00947A9B"/>
    <w:rsid w:val="00950A2A"/>
    <w:rsid w:val="009520BE"/>
    <w:rsid w:val="00952644"/>
    <w:rsid w:val="00953757"/>
    <w:rsid w:val="00954365"/>
    <w:rsid w:val="00954689"/>
    <w:rsid w:val="0095630B"/>
    <w:rsid w:val="00956901"/>
    <w:rsid w:val="00956991"/>
    <w:rsid w:val="009577E3"/>
    <w:rsid w:val="009600CD"/>
    <w:rsid w:val="009617C9"/>
    <w:rsid w:val="00961C93"/>
    <w:rsid w:val="00965324"/>
    <w:rsid w:val="009707F0"/>
    <w:rsid w:val="0097091E"/>
    <w:rsid w:val="0097148C"/>
    <w:rsid w:val="00971697"/>
    <w:rsid w:val="00974FA6"/>
    <w:rsid w:val="009760D3"/>
    <w:rsid w:val="009762D8"/>
    <w:rsid w:val="00977132"/>
    <w:rsid w:val="00977576"/>
    <w:rsid w:val="00980992"/>
    <w:rsid w:val="00981A4B"/>
    <w:rsid w:val="00982501"/>
    <w:rsid w:val="009841B4"/>
    <w:rsid w:val="0098496F"/>
    <w:rsid w:val="00985737"/>
    <w:rsid w:val="00985C5F"/>
    <w:rsid w:val="009866BE"/>
    <w:rsid w:val="00986751"/>
    <w:rsid w:val="00987302"/>
    <w:rsid w:val="009877D3"/>
    <w:rsid w:val="0099234A"/>
    <w:rsid w:val="00993431"/>
    <w:rsid w:val="0099465E"/>
    <w:rsid w:val="00994E8F"/>
    <w:rsid w:val="009951DC"/>
    <w:rsid w:val="009959BB"/>
    <w:rsid w:val="00995B8C"/>
    <w:rsid w:val="00997158"/>
    <w:rsid w:val="009A21F1"/>
    <w:rsid w:val="009A3A7C"/>
    <w:rsid w:val="009A554A"/>
    <w:rsid w:val="009A59A5"/>
    <w:rsid w:val="009A5B15"/>
    <w:rsid w:val="009A634B"/>
    <w:rsid w:val="009B004C"/>
    <w:rsid w:val="009B0261"/>
    <w:rsid w:val="009B2ADB"/>
    <w:rsid w:val="009B44D8"/>
    <w:rsid w:val="009B603A"/>
    <w:rsid w:val="009B70B8"/>
    <w:rsid w:val="009C154E"/>
    <w:rsid w:val="009C2601"/>
    <w:rsid w:val="009C2D0E"/>
    <w:rsid w:val="009C363A"/>
    <w:rsid w:val="009C3763"/>
    <w:rsid w:val="009C3DAC"/>
    <w:rsid w:val="009C42E0"/>
    <w:rsid w:val="009C486E"/>
    <w:rsid w:val="009C54E7"/>
    <w:rsid w:val="009C5EE9"/>
    <w:rsid w:val="009D40A2"/>
    <w:rsid w:val="009D5362"/>
    <w:rsid w:val="009E1341"/>
    <w:rsid w:val="009E1415"/>
    <w:rsid w:val="009E1FF5"/>
    <w:rsid w:val="009E297B"/>
    <w:rsid w:val="009E2D4C"/>
    <w:rsid w:val="009E3976"/>
    <w:rsid w:val="009E3ED3"/>
    <w:rsid w:val="009E46FA"/>
    <w:rsid w:val="009E6116"/>
    <w:rsid w:val="009E668E"/>
    <w:rsid w:val="009E732D"/>
    <w:rsid w:val="009F070C"/>
    <w:rsid w:val="009F1042"/>
    <w:rsid w:val="009F27B3"/>
    <w:rsid w:val="009F52E9"/>
    <w:rsid w:val="009F5679"/>
    <w:rsid w:val="009F5F2E"/>
    <w:rsid w:val="009F6417"/>
    <w:rsid w:val="009F6CCA"/>
    <w:rsid w:val="00A0194A"/>
    <w:rsid w:val="00A019E6"/>
    <w:rsid w:val="00A02E43"/>
    <w:rsid w:val="00A04159"/>
    <w:rsid w:val="00A04215"/>
    <w:rsid w:val="00A065F9"/>
    <w:rsid w:val="00A06F93"/>
    <w:rsid w:val="00A07F34"/>
    <w:rsid w:val="00A10CED"/>
    <w:rsid w:val="00A1391B"/>
    <w:rsid w:val="00A14E9D"/>
    <w:rsid w:val="00A20197"/>
    <w:rsid w:val="00A208AC"/>
    <w:rsid w:val="00A22154"/>
    <w:rsid w:val="00A229CD"/>
    <w:rsid w:val="00A22D1D"/>
    <w:rsid w:val="00A25C38"/>
    <w:rsid w:val="00A2777E"/>
    <w:rsid w:val="00A2781B"/>
    <w:rsid w:val="00A27876"/>
    <w:rsid w:val="00A307EC"/>
    <w:rsid w:val="00A3082C"/>
    <w:rsid w:val="00A30D1D"/>
    <w:rsid w:val="00A324A4"/>
    <w:rsid w:val="00A3355B"/>
    <w:rsid w:val="00A36BBE"/>
    <w:rsid w:val="00A36DC3"/>
    <w:rsid w:val="00A371EF"/>
    <w:rsid w:val="00A37810"/>
    <w:rsid w:val="00A40161"/>
    <w:rsid w:val="00A41952"/>
    <w:rsid w:val="00A4307A"/>
    <w:rsid w:val="00A4779F"/>
    <w:rsid w:val="00A47DF5"/>
    <w:rsid w:val="00A47EBB"/>
    <w:rsid w:val="00A50724"/>
    <w:rsid w:val="00A51CDD"/>
    <w:rsid w:val="00A53816"/>
    <w:rsid w:val="00A53B77"/>
    <w:rsid w:val="00A55585"/>
    <w:rsid w:val="00A56475"/>
    <w:rsid w:val="00A566ED"/>
    <w:rsid w:val="00A567F2"/>
    <w:rsid w:val="00A57A0D"/>
    <w:rsid w:val="00A6106E"/>
    <w:rsid w:val="00A62B79"/>
    <w:rsid w:val="00A65649"/>
    <w:rsid w:val="00A6730D"/>
    <w:rsid w:val="00A67939"/>
    <w:rsid w:val="00A67DF7"/>
    <w:rsid w:val="00A70C75"/>
    <w:rsid w:val="00A71625"/>
    <w:rsid w:val="00A71B9B"/>
    <w:rsid w:val="00A72040"/>
    <w:rsid w:val="00A745F2"/>
    <w:rsid w:val="00A74E4A"/>
    <w:rsid w:val="00A74F89"/>
    <w:rsid w:val="00A751C7"/>
    <w:rsid w:val="00A75F16"/>
    <w:rsid w:val="00A7621D"/>
    <w:rsid w:val="00A76D2E"/>
    <w:rsid w:val="00A779F4"/>
    <w:rsid w:val="00A77F2A"/>
    <w:rsid w:val="00A809DE"/>
    <w:rsid w:val="00A82ED4"/>
    <w:rsid w:val="00A84FC0"/>
    <w:rsid w:val="00A87844"/>
    <w:rsid w:val="00A87E61"/>
    <w:rsid w:val="00A87E82"/>
    <w:rsid w:val="00A9229C"/>
    <w:rsid w:val="00A92D95"/>
    <w:rsid w:val="00A93AC8"/>
    <w:rsid w:val="00A9490E"/>
    <w:rsid w:val="00A95D62"/>
    <w:rsid w:val="00A96904"/>
    <w:rsid w:val="00AA038C"/>
    <w:rsid w:val="00AA0412"/>
    <w:rsid w:val="00AA4840"/>
    <w:rsid w:val="00AA51C4"/>
    <w:rsid w:val="00AA604A"/>
    <w:rsid w:val="00AA7A09"/>
    <w:rsid w:val="00AB0A99"/>
    <w:rsid w:val="00AB1638"/>
    <w:rsid w:val="00AB3B50"/>
    <w:rsid w:val="00AB3C5C"/>
    <w:rsid w:val="00AB3CB1"/>
    <w:rsid w:val="00AB4C62"/>
    <w:rsid w:val="00AB6B33"/>
    <w:rsid w:val="00AB6C0C"/>
    <w:rsid w:val="00AB7B1D"/>
    <w:rsid w:val="00AB7C6A"/>
    <w:rsid w:val="00AB7D64"/>
    <w:rsid w:val="00AC05B1"/>
    <w:rsid w:val="00AC2768"/>
    <w:rsid w:val="00AC2E58"/>
    <w:rsid w:val="00AC4353"/>
    <w:rsid w:val="00AD1273"/>
    <w:rsid w:val="00AD356C"/>
    <w:rsid w:val="00AD401F"/>
    <w:rsid w:val="00AD6245"/>
    <w:rsid w:val="00AD6ABB"/>
    <w:rsid w:val="00AD7066"/>
    <w:rsid w:val="00AD7A6B"/>
    <w:rsid w:val="00AD7E1A"/>
    <w:rsid w:val="00AE2914"/>
    <w:rsid w:val="00AE2A13"/>
    <w:rsid w:val="00AE341C"/>
    <w:rsid w:val="00AE4904"/>
    <w:rsid w:val="00AE6D15"/>
    <w:rsid w:val="00AE7535"/>
    <w:rsid w:val="00AF2755"/>
    <w:rsid w:val="00AF39A4"/>
    <w:rsid w:val="00AF7909"/>
    <w:rsid w:val="00B0030B"/>
    <w:rsid w:val="00B04182"/>
    <w:rsid w:val="00B043E6"/>
    <w:rsid w:val="00B04B24"/>
    <w:rsid w:val="00B0722C"/>
    <w:rsid w:val="00B07AE3"/>
    <w:rsid w:val="00B10341"/>
    <w:rsid w:val="00B11430"/>
    <w:rsid w:val="00B11684"/>
    <w:rsid w:val="00B1247F"/>
    <w:rsid w:val="00B128F2"/>
    <w:rsid w:val="00B129DC"/>
    <w:rsid w:val="00B14AEC"/>
    <w:rsid w:val="00B15275"/>
    <w:rsid w:val="00B15585"/>
    <w:rsid w:val="00B16E0A"/>
    <w:rsid w:val="00B231BC"/>
    <w:rsid w:val="00B26F97"/>
    <w:rsid w:val="00B2783E"/>
    <w:rsid w:val="00B303B2"/>
    <w:rsid w:val="00B32299"/>
    <w:rsid w:val="00B32FD6"/>
    <w:rsid w:val="00B33857"/>
    <w:rsid w:val="00B353EB"/>
    <w:rsid w:val="00B355DF"/>
    <w:rsid w:val="00B41F26"/>
    <w:rsid w:val="00B42204"/>
    <w:rsid w:val="00B439C4"/>
    <w:rsid w:val="00B43C07"/>
    <w:rsid w:val="00B4535E"/>
    <w:rsid w:val="00B45E55"/>
    <w:rsid w:val="00B46A3E"/>
    <w:rsid w:val="00B500F6"/>
    <w:rsid w:val="00B52A8C"/>
    <w:rsid w:val="00B533DB"/>
    <w:rsid w:val="00B54E44"/>
    <w:rsid w:val="00B56E93"/>
    <w:rsid w:val="00B57860"/>
    <w:rsid w:val="00B636A8"/>
    <w:rsid w:val="00B638F5"/>
    <w:rsid w:val="00B652E0"/>
    <w:rsid w:val="00B665C6"/>
    <w:rsid w:val="00B66742"/>
    <w:rsid w:val="00B66889"/>
    <w:rsid w:val="00B751D1"/>
    <w:rsid w:val="00B75A92"/>
    <w:rsid w:val="00B76A5A"/>
    <w:rsid w:val="00B805AF"/>
    <w:rsid w:val="00B80C4A"/>
    <w:rsid w:val="00B869EC"/>
    <w:rsid w:val="00B91033"/>
    <w:rsid w:val="00B918DC"/>
    <w:rsid w:val="00B91E6E"/>
    <w:rsid w:val="00B9397A"/>
    <w:rsid w:val="00B9633D"/>
    <w:rsid w:val="00B97990"/>
    <w:rsid w:val="00BA025C"/>
    <w:rsid w:val="00BA02A2"/>
    <w:rsid w:val="00BA0634"/>
    <w:rsid w:val="00BA13C1"/>
    <w:rsid w:val="00BA2D2E"/>
    <w:rsid w:val="00BA2EBE"/>
    <w:rsid w:val="00BA4537"/>
    <w:rsid w:val="00BB0A13"/>
    <w:rsid w:val="00BB0D67"/>
    <w:rsid w:val="00BB0F28"/>
    <w:rsid w:val="00BB1ECC"/>
    <w:rsid w:val="00BB1F57"/>
    <w:rsid w:val="00BB1F96"/>
    <w:rsid w:val="00BB2E15"/>
    <w:rsid w:val="00BB458A"/>
    <w:rsid w:val="00BB46C8"/>
    <w:rsid w:val="00BB524F"/>
    <w:rsid w:val="00BB7476"/>
    <w:rsid w:val="00BC1403"/>
    <w:rsid w:val="00BC1CC1"/>
    <w:rsid w:val="00BC32D0"/>
    <w:rsid w:val="00BC562E"/>
    <w:rsid w:val="00BC5ABC"/>
    <w:rsid w:val="00BC7C81"/>
    <w:rsid w:val="00BD00D3"/>
    <w:rsid w:val="00BD0181"/>
    <w:rsid w:val="00BD0411"/>
    <w:rsid w:val="00BD0DF0"/>
    <w:rsid w:val="00BD1659"/>
    <w:rsid w:val="00BD1BD6"/>
    <w:rsid w:val="00BD3AA9"/>
    <w:rsid w:val="00BD4A18"/>
    <w:rsid w:val="00BD6DB2"/>
    <w:rsid w:val="00BD7169"/>
    <w:rsid w:val="00BE11CF"/>
    <w:rsid w:val="00BE21AB"/>
    <w:rsid w:val="00BE2F92"/>
    <w:rsid w:val="00BE41C4"/>
    <w:rsid w:val="00BE5564"/>
    <w:rsid w:val="00BE55CB"/>
    <w:rsid w:val="00BE6974"/>
    <w:rsid w:val="00BF0E9E"/>
    <w:rsid w:val="00BF43F6"/>
    <w:rsid w:val="00BF5194"/>
    <w:rsid w:val="00BF617A"/>
    <w:rsid w:val="00BF71A5"/>
    <w:rsid w:val="00BF7D78"/>
    <w:rsid w:val="00C0214D"/>
    <w:rsid w:val="00C02EB4"/>
    <w:rsid w:val="00C0379D"/>
    <w:rsid w:val="00C03931"/>
    <w:rsid w:val="00C04FA6"/>
    <w:rsid w:val="00C05FE3"/>
    <w:rsid w:val="00C0784D"/>
    <w:rsid w:val="00C107D6"/>
    <w:rsid w:val="00C12000"/>
    <w:rsid w:val="00C148F1"/>
    <w:rsid w:val="00C155AA"/>
    <w:rsid w:val="00C16AA3"/>
    <w:rsid w:val="00C20968"/>
    <w:rsid w:val="00C212CA"/>
    <w:rsid w:val="00C2136D"/>
    <w:rsid w:val="00C214EE"/>
    <w:rsid w:val="00C2190F"/>
    <w:rsid w:val="00C2314B"/>
    <w:rsid w:val="00C24971"/>
    <w:rsid w:val="00C26A54"/>
    <w:rsid w:val="00C26BE5"/>
    <w:rsid w:val="00C26E4D"/>
    <w:rsid w:val="00C27909"/>
    <w:rsid w:val="00C27B03"/>
    <w:rsid w:val="00C30F03"/>
    <w:rsid w:val="00C314E1"/>
    <w:rsid w:val="00C32829"/>
    <w:rsid w:val="00C33B89"/>
    <w:rsid w:val="00C34397"/>
    <w:rsid w:val="00C3479A"/>
    <w:rsid w:val="00C36220"/>
    <w:rsid w:val="00C3634B"/>
    <w:rsid w:val="00C375BA"/>
    <w:rsid w:val="00C3783D"/>
    <w:rsid w:val="00C37931"/>
    <w:rsid w:val="00C400FC"/>
    <w:rsid w:val="00C4095D"/>
    <w:rsid w:val="00C41293"/>
    <w:rsid w:val="00C45258"/>
    <w:rsid w:val="00C45C97"/>
    <w:rsid w:val="00C4614B"/>
    <w:rsid w:val="00C4634A"/>
    <w:rsid w:val="00C47FFD"/>
    <w:rsid w:val="00C50A53"/>
    <w:rsid w:val="00C50B44"/>
    <w:rsid w:val="00C50C01"/>
    <w:rsid w:val="00C5185E"/>
    <w:rsid w:val="00C53295"/>
    <w:rsid w:val="00C54605"/>
    <w:rsid w:val="00C55306"/>
    <w:rsid w:val="00C57AF8"/>
    <w:rsid w:val="00C60044"/>
    <w:rsid w:val="00C601D2"/>
    <w:rsid w:val="00C604F5"/>
    <w:rsid w:val="00C649CD"/>
    <w:rsid w:val="00C657AB"/>
    <w:rsid w:val="00C65BCC"/>
    <w:rsid w:val="00C66970"/>
    <w:rsid w:val="00C66B42"/>
    <w:rsid w:val="00C67EFB"/>
    <w:rsid w:val="00C75729"/>
    <w:rsid w:val="00C75B6D"/>
    <w:rsid w:val="00C8144E"/>
    <w:rsid w:val="00C8499C"/>
    <w:rsid w:val="00C8691C"/>
    <w:rsid w:val="00C90C2D"/>
    <w:rsid w:val="00C916CA"/>
    <w:rsid w:val="00C93EA2"/>
    <w:rsid w:val="00C93FDF"/>
    <w:rsid w:val="00C97691"/>
    <w:rsid w:val="00CA0080"/>
    <w:rsid w:val="00CA168A"/>
    <w:rsid w:val="00CA2860"/>
    <w:rsid w:val="00CA33B9"/>
    <w:rsid w:val="00CA357E"/>
    <w:rsid w:val="00CA413B"/>
    <w:rsid w:val="00CA44F9"/>
    <w:rsid w:val="00CA4A12"/>
    <w:rsid w:val="00CA4A69"/>
    <w:rsid w:val="00CA4ACD"/>
    <w:rsid w:val="00CA51DC"/>
    <w:rsid w:val="00CA55EA"/>
    <w:rsid w:val="00CA61CC"/>
    <w:rsid w:val="00CA655A"/>
    <w:rsid w:val="00CA7C7F"/>
    <w:rsid w:val="00CB0160"/>
    <w:rsid w:val="00CB036E"/>
    <w:rsid w:val="00CB1F5C"/>
    <w:rsid w:val="00CB25A5"/>
    <w:rsid w:val="00CB7D2E"/>
    <w:rsid w:val="00CC06C1"/>
    <w:rsid w:val="00CC20A7"/>
    <w:rsid w:val="00CC2E9D"/>
    <w:rsid w:val="00CC3E0C"/>
    <w:rsid w:val="00CC44E5"/>
    <w:rsid w:val="00CC4A31"/>
    <w:rsid w:val="00CC5563"/>
    <w:rsid w:val="00CC58D3"/>
    <w:rsid w:val="00CC689B"/>
    <w:rsid w:val="00CC6F9A"/>
    <w:rsid w:val="00CC7733"/>
    <w:rsid w:val="00CC784D"/>
    <w:rsid w:val="00CD0F6B"/>
    <w:rsid w:val="00CD3251"/>
    <w:rsid w:val="00CD4DA9"/>
    <w:rsid w:val="00CD5B0C"/>
    <w:rsid w:val="00CD6CA9"/>
    <w:rsid w:val="00CD76F0"/>
    <w:rsid w:val="00CD7774"/>
    <w:rsid w:val="00CD7A9C"/>
    <w:rsid w:val="00CE1229"/>
    <w:rsid w:val="00CE320C"/>
    <w:rsid w:val="00CE405B"/>
    <w:rsid w:val="00CE48E6"/>
    <w:rsid w:val="00CE5382"/>
    <w:rsid w:val="00CE5A98"/>
    <w:rsid w:val="00CE6476"/>
    <w:rsid w:val="00CE6F56"/>
    <w:rsid w:val="00CF1E1C"/>
    <w:rsid w:val="00CF44C5"/>
    <w:rsid w:val="00CF48F5"/>
    <w:rsid w:val="00CF515D"/>
    <w:rsid w:val="00CF5182"/>
    <w:rsid w:val="00CF55B4"/>
    <w:rsid w:val="00CF6561"/>
    <w:rsid w:val="00D0215B"/>
    <w:rsid w:val="00D023C0"/>
    <w:rsid w:val="00D0337B"/>
    <w:rsid w:val="00D041D9"/>
    <w:rsid w:val="00D0564D"/>
    <w:rsid w:val="00D06F89"/>
    <w:rsid w:val="00D079B2"/>
    <w:rsid w:val="00D101EB"/>
    <w:rsid w:val="00D106FC"/>
    <w:rsid w:val="00D114E9"/>
    <w:rsid w:val="00D1218D"/>
    <w:rsid w:val="00D142AA"/>
    <w:rsid w:val="00D152CE"/>
    <w:rsid w:val="00D155C8"/>
    <w:rsid w:val="00D16255"/>
    <w:rsid w:val="00D16A09"/>
    <w:rsid w:val="00D16E08"/>
    <w:rsid w:val="00D175BE"/>
    <w:rsid w:val="00D216E6"/>
    <w:rsid w:val="00D21E1D"/>
    <w:rsid w:val="00D2424F"/>
    <w:rsid w:val="00D25E2B"/>
    <w:rsid w:val="00D306F4"/>
    <w:rsid w:val="00D30CED"/>
    <w:rsid w:val="00D31CF6"/>
    <w:rsid w:val="00D33194"/>
    <w:rsid w:val="00D34964"/>
    <w:rsid w:val="00D3575A"/>
    <w:rsid w:val="00D35DE9"/>
    <w:rsid w:val="00D37340"/>
    <w:rsid w:val="00D375C2"/>
    <w:rsid w:val="00D4077C"/>
    <w:rsid w:val="00D40C96"/>
    <w:rsid w:val="00D429C6"/>
    <w:rsid w:val="00D43726"/>
    <w:rsid w:val="00D45044"/>
    <w:rsid w:val="00D464E2"/>
    <w:rsid w:val="00D46775"/>
    <w:rsid w:val="00D46786"/>
    <w:rsid w:val="00D46EA5"/>
    <w:rsid w:val="00D47748"/>
    <w:rsid w:val="00D5017F"/>
    <w:rsid w:val="00D521D6"/>
    <w:rsid w:val="00D52352"/>
    <w:rsid w:val="00D527E2"/>
    <w:rsid w:val="00D52C95"/>
    <w:rsid w:val="00D53F7A"/>
    <w:rsid w:val="00D548F0"/>
    <w:rsid w:val="00D54CC3"/>
    <w:rsid w:val="00D57987"/>
    <w:rsid w:val="00D579F1"/>
    <w:rsid w:val="00D6041A"/>
    <w:rsid w:val="00D60776"/>
    <w:rsid w:val="00D61672"/>
    <w:rsid w:val="00D633EB"/>
    <w:rsid w:val="00D6390D"/>
    <w:rsid w:val="00D70C95"/>
    <w:rsid w:val="00D70DE9"/>
    <w:rsid w:val="00D75460"/>
    <w:rsid w:val="00D77CCD"/>
    <w:rsid w:val="00D82FF7"/>
    <w:rsid w:val="00D83B86"/>
    <w:rsid w:val="00D83BC9"/>
    <w:rsid w:val="00D847FE"/>
    <w:rsid w:val="00D84FB3"/>
    <w:rsid w:val="00D87084"/>
    <w:rsid w:val="00D87F5B"/>
    <w:rsid w:val="00D92601"/>
    <w:rsid w:val="00D93086"/>
    <w:rsid w:val="00D9313A"/>
    <w:rsid w:val="00D93428"/>
    <w:rsid w:val="00D947C5"/>
    <w:rsid w:val="00D9622F"/>
    <w:rsid w:val="00D964EA"/>
    <w:rsid w:val="00D966D0"/>
    <w:rsid w:val="00D97450"/>
    <w:rsid w:val="00DA0C59"/>
    <w:rsid w:val="00DA0DA3"/>
    <w:rsid w:val="00DA28E7"/>
    <w:rsid w:val="00DA3267"/>
    <w:rsid w:val="00DA3991"/>
    <w:rsid w:val="00DA4DF0"/>
    <w:rsid w:val="00DA5553"/>
    <w:rsid w:val="00DB2C76"/>
    <w:rsid w:val="00DB3177"/>
    <w:rsid w:val="00DB3731"/>
    <w:rsid w:val="00DB374B"/>
    <w:rsid w:val="00DB47FD"/>
    <w:rsid w:val="00DB7C67"/>
    <w:rsid w:val="00DB7E6C"/>
    <w:rsid w:val="00DC2A29"/>
    <w:rsid w:val="00DC38CF"/>
    <w:rsid w:val="00DC5E09"/>
    <w:rsid w:val="00DD09E8"/>
    <w:rsid w:val="00DD147B"/>
    <w:rsid w:val="00DD29E6"/>
    <w:rsid w:val="00DD49BF"/>
    <w:rsid w:val="00DD5A29"/>
    <w:rsid w:val="00DD5D9D"/>
    <w:rsid w:val="00DD6412"/>
    <w:rsid w:val="00DD7660"/>
    <w:rsid w:val="00DD7970"/>
    <w:rsid w:val="00DE35CB"/>
    <w:rsid w:val="00DE3C41"/>
    <w:rsid w:val="00DE3E43"/>
    <w:rsid w:val="00DE7BD5"/>
    <w:rsid w:val="00DF21E9"/>
    <w:rsid w:val="00DF3C4A"/>
    <w:rsid w:val="00E00A38"/>
    <w:rsid w:val="00E00AF3"/>
    <w:rsid w:val="00E00F14"/>
    <w:rsid w:val="00E01670"/>
    <w:rsid w:val="00E01C78"/>
    <w:rsid w:val="00E04921"/>
    <w:rsid w:val="00E05A05"/>
    <w:rsid w:val="00E06386"/>
    <w:rsid w:val="00E10232"/>
    <w:rsid w:val="00E133A4"/>
    <w:rsid w:val="00E136A0"/>
    <w:rsid w:val="00E14933"/>
    <w:rsid w:val="00E14F3A"/>
    <w:rsid w:val="00E15C31"/>
    <w:rsid w:val="00E175AD"/>
    <w:rsid w:val="00E17906"/>
    <w:rsid w:val="00E20419"/>
    <w:rsid w:val="00E2055C"/>
    <w:rsid w:val="00E21BE0"/>
    <w:rsid w:val="00E22F9C"/>
    <w:rsid w:val="00E24421"/>
    <w:rsid w:val="00E24EB4"/>
    <w:rsid w:val="00E26FA2"/>
    <w:rsid w:val="00E274FE"/>
    <w:rsid w:val="00E27F04"/>
    <w:rsid w:val="00E313EB"/>
    <w:rsid w:val="00E3152D"/>
    <w:rsid w:val="00E31565"/>
    <w:rsid w:val="00E320ED"/>
    <w:rsid w:val="00E3339E"/>
    <w:rsid w:val="00E33AFB"/>
    <w:rsid w:val="00E34218"/>
    <w:rsid w:val="00E36D40"/>
    <w:rsid w:val="00E37C24"/>
    <w:rsid w:val="00E4087F"/>
    <w:rsid w:val="00E41183"/>
    <w:rsid w:val="00E428F9"/>
    <w:rsid w:val="00E429FD"/>
    <w:rsid w:val="00E42D71"/>
    <w:rsid w:val="00E44E27"/>
    <w:rsid w:val="00E4596E"/>
    <w:rsid w:val="00E46282"/>
    <w:rsid w:val="00E467A0"/>
    <w:rsid w:val="00E50790"/>
    <w:rsid w:val="00E516A1"/>
    <w:rsid w:val="00E5173E"/>
    <w:rsid w:val="00E5216E"/>
    <w:rsid w:val="00E5248F"/>
    <w:rsid w:val="00E54180"/>
    <w:rsid w:val="00E545C8"/>
    <w:rsid w:val="00E54EFD"/>
    <w:rsid w:val="00E57504"/>
    <w:rsid w:val="00E57CA0"/>
    <w:rsid w:val="00E605A0"/>
    <w:rsid w:val="00E60FD5"/>
    <w:rsid w:val="00E61F40"/>
    <w:rsid w:val="00E636F1"/>
    <w:rsid w:val="00E63898"/>
    <w:rsid w:val="00E70868"/>
    <w:rsid w:val="00E7093F"/>
    <w:rsid w:val="00E71E16"/>
    <w:rsid w:val="00E72511"/>
    <w:rsid w:val="00E7344E"/>
    <w:rsid w:val="00E73902"/>
    <w:rsid w:val="00E77ABE"/>
    <w:rsid w:val="00E80F76"/>
    <w:rsid w:val="00E81619"/>
    <w:rsid w:val="00E81916"/>
    <w:rsid w:val="00E819AC"/>
    <w:rsid w:val="00E82344"/>
    <w:rsid w:val="00E82A77"/>
    <w:rsid w:val="00E83022"/>
    <w:rsid w:val="00E83035"/>
    <w:rsid w:val="00E84C0A"/>
    <w:rsid w:val="00E84C82"/>
    <w:rsid w:val="00E84D64"/>
    <w:rsid w:val="00E84F6D"/>
    <w:rsid w:val="00E85695"/>
    <w:rsid w:val="00E86003"/>
    <w:rsid w:val="00E87408"/>
    <w:rsid w:val="00E91251"/>
    <w:rsid w:val="00E914C4"/>
    <w:rsid w:val="00E920AE"/>
    <w:rsid w:val="00E925FB"/>
    <w:rsid w:val="00E92617"/>
    <w:rsid w:val="00E92F2F"/>
    <w:rsid w:val="00E93357"/>
    <w:rsid w:val="00E934F5"/>
    <w:rsid w:val="00E95040"/>
    <w:rsid w:val="00E96961"/>
    <w:rsid w:val="00E96EB2"/>
    <w:rsid w:val="00E9711A"/>
    <w:rsid w:val="00EA270F"/>
    <w:rsid w:val="00EA3272"/>
    <w:rsid w:val="00EA5A42"/>
    <w:rsid w:val="00EA69C8"/>
    <w:rsid w:val="00EA7066"/>
    <w:rsid w:val="00EA72EC"/>
    <w:rsid w:val="00EA74FE"/>
    <w:rsid w:val="00EA7931"/>
    <w:rsid w:val="00EB11CB"/>
    <w:rsid w:val="00EB275A"/>
    <w:rsid w:val="00EB2F87"/>
    <w:rsid w:val="00EB38CE"/>
    <w:rsid w:val="00EB4FCC"/>
    <w:rsid w:val="00EB786A"/>
    <w:rsid w:val="00EB7E52"/>
    <w:rsid w:val="00EC0298"/>
    <w:rsid w:val="00EC1578"/>
    <w:rsid w:val="00EC1C72"/>
    <w:rsid w:val="00EC3CC9"/>
    <w:rsid w:val="00EC3FFE"/>
    <w:rsid w:val="00EC56DB"/>
    <w:rsid w:val="00EC6795"/>
    <w:rsid w:val="00EC680A"/>
    <w:rsid w:val="00EC6C2A"/>
    <w:rsid w:val="00EC72D1"/>
    <w:rsid w:val="00EC7FDC"/>
    <w:rsid w:val="00ED2510"/>
    <w:rsid w:val="00ED3189"/>
    <w:rsid w:val="00ED32FD"/>
    <w:rsid w:val="00ED36F3"/>
    <w:rsid w:val="00ED5213"/>
    <w:rsid w:val="00ED6418"/>
    <w:rsid w:val="00EE2BED"/>
    <w:rsid w:val="00EE374B"/>
    <w:rsid w:val="00EE37CC"/>
    <w:rsid w:val="00EE39A7"/>
    <w:rsid w:val="00EE3C4C"/>
    <w:rsid w:val="00EE6395"/>
    <w:rsid w:val="00EF0A42"/>
    <w:rsid w:val="00F00B83"/>
    <w:rsid w:val="00F03FEB"/>
    <w:rsid w:val="00F04474"/>
    <w:rsid w:val="00F0617D"/>
    <w:rsid w:val="00F07C28"/>
    <w:rsid w:val="00F10DB2"/>
    <w:rsid w:val="00F10E17"/>
    <w:rsid w:val="00F11BB5"/>
    <w:rsid w:val="00F1417B"/>
    <w:rsid w:val="00F14522"/>
    <w:rsid w:val="00F1478B"/>
    <w:rsid w:val="00F15927"/>
    <w:rsid w:val="00F15DA5"/>
    <w:rsid w:val="00F17BF0"/>
    <w:rsid w:val="00F20A1A"/>
    <w:rsid w:val="00F21740"/>
    <w:rsid w:val="00F2357D"/>
    <w:rsid w:val="00F2438A"/>
    <w:rsid w:val="00F24464"/>
    <w:rsid w:val="00F25272"/>
    <w:rsid w:val="00F258C4"/>
    <w:rsid w:val="00F27832"/>
    <w:rsid w:val="00F27934"/>
    <w:rsid w:val="00F34B99"/>
    <w:rsid w:val="00F35763"/>
    <w:rsid w:val="00F35BC3"/>
    <w:rsid w:val="00F369D5"/>
    <w:rsid w:val="00F40D2E"/>
    <w:rsid w:val="00F40DF4"/>
    <w:rsid w:val="00F41EB1"/>
    <w:rsid w:val="00F43FEE"/>
    <w:rsid w:val="00F444D2"/>
    <w:rsid w:val="00F44CC5"/>
    <w:rsid w:val="00F4746A"/>
    <w:rsid w:val="00F47982"/>
    <w:rsid w:val="00F47DFF"/>
    <w:rsid w:val="00F50949"/>
    <w:rsid w:val="00F50F54"/>
    <w:rsid w:val="00F52DAB"/>
    <w:rsid w:val="00F543F0"/>
    <w:rsid w:val="00F54522"/>
    <w:rsid w:val="00F550BD"/>
    <w:rsid w:val="00F5537B"/>
    <w:rsid w:val="00F57665"/>
    <w:rsid w:val="00F57A5D"/>
    <w:rsid w:val="00F626B5"/>
    <w:rsid w:val="00F6314E"/>
    <w:rsid w:val="00F63AE3"/>
    <w:rsid w:val="00F63B00"/>
    <w:rsid w:val="00F640D7"/>
    <w:rsid w:val="00F66BA1"/>
    <w:rsid w:val="00F719C1"/>
    <w:rsid w:val="00F71E47"/>
    <w:rsid w:val="00F73D11"/>
    <w:rsid w:val="00F73F73"/>
    <w:rsid w:val="00F75AB0"/>
    <w:rsid w:val="00F76B03"/>
    <w:rsid w:val="00F81D29"/>
    <w:rsid w:val="00F83F6B"/>
    <w:rsid w:val="00F91C4D"/>
    <w:rsid w:val="00F928DD"/>
    <w:rsid w:val="00F92FD9"/>
    <w:rsid w:val="00F94AE0"/>
    <w:rsid w:val="00FA180A"/>
    <w:rsid w:val="00FA2AF1"/>
    <w:rsid w:val="00FA30E3"/>
    <w:rsid w:val="00FA31F6"/>
    <w:rsid w:val="00FA4A7B"/>
    <w:rsid w:val="00FA57EA"/>
    <w:rsid w:val="00FA5CEE"/>
    <w:rsid w:val="00FA658E"/>
    <w:rsid w:val="00FA6684"/>
    <w:rsid w:val="00FA66B3"/>
    <w:rsid w:val="00FA731E"/>
    <w:rsid w:val="00FB074C"/>
    <w:rsid w:val="00FB13F8"/>
    <w:rsid w:val="00FB27E8"/>
    <w:rsid w:val="00FB2B38"/>
    <w:rsid w:val="00FB430C"/>
    <w:rsid w:val="00FB6D97"/>
    <w:rsid w:val="00FC0977"/>
    <w:rsid w:val="00FC09D4"/>
    <w:rsid w:val="00FC0BFB"/>
    <w:rsid w:val="00FC11ED"/>
    <w:rsid w:val="00FC2A50"/>
    <w:rsid w:val="00FC2D14"/>
    <w:rsid w:val="00FC3729"/>
    <w:rsid w:val="00FC3E7E"/>
    <w:rsid w:val="00FC3EEC"/>
    <w:rsid w:val="00FC403D"/>
    <w:rsid w:val="00FC4940"/>
    <w:rsid w:val="00FC49C6"/>
    <w:rsid w:val="00FC6358"/>
    <w:rsid w:val="00FC7A14"/>
    <w:rsid w:val="00FD2D8D"/>
    <w:rsid w:val="00FD30F9"/>
    <w:rsid w:val="00FD320D"/>
    <w:rsid w:val="00FE23DE"/>
    <w:rsid w:val="00FE5B64"/>
    <w:rsid w:val="00FE5ECB"/>
    <w:rsid w:val="00FF0283"/>
    <w:rsid w:val="00FF0DAA"/>
    <w:rsid w:val="00FF17D1"/>
    <w:rsid w:val="00FF33CA"/>
    <w:rsid w:val="00FF3A7C"/>
    <w:rsid w:val="00FF3CE1"/>
    <w:rsid w:val="00FF548E"/>
    <w:rsid w:val="00FF6045"/>
    <w:rsid w:val="00FF6D9F"/>
    <w:rsid w:val="00FF773A"/>
    <w:rsid w:val="06A25A8D"/>
    <w:rsid w:val="08B374B6"/>
    <w:rsid w:val="0A8D0CF1"/>
    <w:rsid w:val="0B2026E0"/>
    <w:rsid w:val="0C0A54C9"/>
    <w:rsid w:val="0D346272"/>
    <w:rsid w:val="0D956D8A"/>
    <w:rsid w:val="11320F5C"/>
    <w:rsid w:val="11A86F74"/>
    <w:rsid w:val="11D22BED"/>
    <w:rsid w:val="14A428F7"/>
    <w:rsid w:val="15B81528"/>
    <w:rsid w:val="18296301"/>
    <w:rsid w:val="18965295"/>
    <w:rsid w:val="18A057D5"/>
    <w:rsid w:val="18A94848"/>
    <w:rsid w:val="19276561"/>
    <w:rsid w:val="1B476371"/>
    <w:rsid w:val="21191F34"/>
    <w:rsid w:val="212D4A07"/>
    <w:rsid w:val="217D52BF"/>
    <w:rsid w:val="238469DB"/>
    <w:rsid w:val="252952EE"/>
    <w:rsid w:val="2759341F"/>
    <w:rsid w:val="28D53FA2"/>
    <w:rsid w:val="2AF53506"/>
    <w:rsid w:val="2B8F6463"/>
    <w:rsid w:val="345329CE"/>
    <w:rsid w:val="34A06F59"/>
    <w:rsid w:val="350600EC"/>
    <w:rsid w:val="359758E5"/>
    <w:rsid w:val="399E01D5"/>
    <w:rsid w:val="3C58139D"/>
    <w:rsid w:val="3E346FAF"/>
    <w:rsid w:val="3EB97C10"/>
    <w:rsid w:val="3EDE1875"/>
    <w:rsid w:val="43A86F10"/>
    <w:rsid w:val="44894F93"/>
    <w:rsid w:val="4564775C"/>
    <w:rsid w:val="45C854F4"/>
    <w:rsid w:val="4C2C4357"/>
    <w:rsid w:val="4D8874F8"/>
    <w:rsid w:val="4DA924D0"/>
    <w:rsid w:val="4E1349C5"/>
    <w:rsid w:val="50407533"/>
    <w:rsid w:val="50CE23A1"/>
    <w:rsid w:val="5161441E"/>
    <w:rsid w:val="517A1731"/>
    <w:rsid w:val="51CB3294"/>
    <w:rsid w:val="536D0B40"/>
    <w:rsid w:val="58C908B8"/>
    <w:rsid w:val="5A2E6BB6"/>
    <w:rsid w:val="5B0E5476"/>
    <w:rsid w:val="5CA63940"/>
    <w:rsid w:val="5D621CA2"/>
    <w:rsid w:val="5E4318F3"/>
    <w:rsid w:val="5EB64149"/>
    <w:rsid w:val="6252546E"/>
    <w:rsid w:val="672D3651"/>
    <w:rsid w:val="6A1479D8"/>
    <w:rsid w:val="6FB32855"/>
    <w:rsid w:val="72121F44"/>
    <w:rsid w:val="72F5541E"/>
    <w:rsid w:val="74742C8D"/>
    <w:rsid w:val="77036408"/>
    <w:rsid w:val="7D4B53D8"/>
    <w:rsid w:val="7D8B77AF"/>
    <w:rsid w:val="7DE06A8B"/>
    <w:rsid w:val="7E2B4157"/>
    <w:rsid w:val="7F5736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9"/>
    <w:qFormat/>
    <w:uiPriority w:val="0"/>
    <w:pPr>
      <w:keepNext/>
      <w:keepLines/>
      <w:spacing w:line="360" w:lineRule="auto"/>
      <w:jc w:val="center"/>
      <w:outlineLvl w:val="0"/>
    </w:pPr>
    <w:rPr>
      <w:b/>
      <w:bCs/>
      <w:kern w:val="44"/>
      <w:sz w:val="24"/>
      <w:szCs w:val="44"/>
    </w:rPr>
  </w:style>
  <w:style w:type="paragraph" w:styleId="4">
    <w:name w:val="heading 2"/>
    <w:basedOn w:val="1"/>
    <w:next w:val="1"/>
    <w:link w:val="16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62"/>
    <w:qFormat/>
    <w:uiPriority w:val="0"/>
    <w:pPr>
      <w:keepNext/>
      <w:keepLines/>
      <w:spacing w:before="260" w:after="260" w:line="360" w:lineRule="auto"/>
      <w:outlineLvl w:val="2"/>
    </w:pPr>
    <w:rPr>
      <w:rFonts w:ascii="Calibri" w:hAnsi="Calibri"/>
      <w:b/>
      <w:sz w:val="28"/>
      <w:szCs w:val="22"/>
    </w:rPr>
  </w:style>
  <w:style w:type="paragraph" w:styleId="6">
    <w:name w:val="heading 4"/>
    <w:basedOn w:val="1"/>
    <w:next w:val="1"/>
    <w:link w:val="163"/>
    <w:qFormat/>
    <w:uiPriority w:val="0"/>
    <w:pPr>
      <w:keepNext/>
      <w:keepLines/>
      <w:spacing w:before="280" w:after="290" w:line="360" w:lineRule="auto"/>
      <w:outlineLvl w:val="3"/>
    </w:pPr>
    <w:rPr>
      <w:rFonts w:ascii="Arial" w:hAnsi="Arial" w:eastAsia="微软雅黑"/>
      <w:b/>
      <w:sz w:val="24"/>
      <w:szCs w:val="22"/>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szCs w:val="22"/>
    </w:rPr>
  </w:style>
  <w:style w:type="paragraph" w:styleId="7">
    <w:name w:val="toc 7"/>
    <w:basedOn w:val="1"/>
    <w:next w:val="1"/>
    <w:qFormat/>
    <w:uiPriority w:val="39"/>
    <w:pPr>
      <w:tabs>
        <w:tab w:val="right" w:leader="dot" w:pos="9241"/>
      </w:tabs>
      <w:ind w:firstLine="505" w:firstLineChars="500"/>
      <w:jc w:val="left"/>
    </w:pPr>
    <w:rPr>
      <w:rFonts w:ascii="宋体"/>
      <w:szCs w:val="21"/>
    </w:rPr>
  </w:style>
  <w:style w:type="paragraph" w:styleId="8">
    <w:name w:val="List Number 2"/>
    <w:basedOn w:val="1"/>
    <w:qFormat/>
    <w:uiPriority w:val="0"/>
    <w:pPr>
      <w:numPr>
        <w:ilvl w:val="0"/>
        <w:numId w:val="1"/>
      </w:numPr>
    </w:pPr>
    <w:rPr>
      <w:rFonts w:ascii="Arial" w:hAnsi="Arial"/>
      <w:szCs w:val="21"/>
    </w:rPr>
  </w:style>
  <w:style w:type="paragraph" w:styleId="9">
    <w:name w:val="index 8"/>
    <w:basedOn w:val="1"/>
    <w:next w:val="1"/>
    <w:qFormat/>
    <w:uiPriority w:val="0"/>
    <w:pPr>
      <w:ind w:left="1680" w:hanging="210"/>
      <w:jc w:val="left"/>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jc w:val="left"/>
    </w:pPr>
    <w:rPr>
      <w:rFonts w:ascii="Calibri" w:hAnsi="Calibri"/>
      <w:sz w:val="20"/>
      <w:szCs w:val="20"/>
    </w:rPr>
  </w:style>
  <w:style w:type="paragraph" w:styleId="12">
    <w:name w:val="Document Map"/>
    <w:basedOn w:val="1"/>
    <w:semiHidden/>
    <w:qFormat/>
    <w:uiPriority w:val="0"/>
    <w:pPr>
      <w:shd w:val="clear" w:color="auto" w:fill="000080"/>
    </w:pPr>
  </w:style>
  <w:style w:type="paragraph" w:styleId="13">
    <w:name w:val="annotation text"/>
    <w:basedOn w:val="1"/>
    <w:link w:val="150"/>
    <w:qFormat/>
    <w:uiPriority w:val="0"/>
    <w:pPr>
      <w:jc w:val="left"/>
    </w:pPr>
  </w:style>
  <w:style w:type="paragraph" w:styleId="14">
    <w:name w:val="index 6"/>
    <w:basedOn w:val="1"/>
    <w:next w:val="1"/>
    <w:qFormat/>
    <w:uiPriority w:val="0"/>
    <w:pPr>
      <w:ind w:left="1260" w:hanging="210"/>
      <w:jc w:val="left"/>
    </w:pPr>
    <w:rPr>
      <w:rFonts w:ascii="Calibri" w:hAnsi="Calibri"/>
      <w:sz w:val="20"/>
      <w:szCs w:val="20"/>
    </w:rPr>
  </w:style>
  <w:style w:type="paragraph" w:styleId="15">
    <w:name w:val="Body Text"/>
    <w:basedOn w:val="1"/>
    <w:link w:val="172"/>
    <w:unhideWhenUsed/>
    <w:qFormat/>
    <w:uiPriority w:val="0"/>
    <w:pPr>
      <w:spacing w:after="120"/>
    </w:pPr>
  </w:style>
  <w:style w:type="paragraph" w:styleId="16">
    <w:name w:val="index 4"/>
    <w:basedOn w:val="1"/>
    <w:next w:val="1"/>
    <w:qFormat/>
    <w:uiPriority w:val="0"/>
    <w:pPr>
      <w:ind w:left="840" w:hanging="210"/>
      <w:jc w:val="left"/>
    </w:pPr>
    <w:rPr>
      <w:rFonts w:ascii="Calibri" w:hAnsi="Calibri"/>
      <w:sz w:val="20"/>
      <w:szCs w:val="20"/>
    </w:rPr>
  </w:style>
  <w:style w:type="paragraph" w:styleId="17">
    <w:name w:val="toc 5"/>
    <w:basedOn w:val="1"/>
    <w:next w:val="1"/>
    <w:qFormat/>
    <w:uiPriority w:val="39"/>
    <w:pPr>
      <w:tabs>
        <w:tab w:val="right" w:leader="dot" w:pos="9241"/>
      </w:tabs>
      <w:ind w:firstLine="300" w:firstLineChars="300"/>
      <w:jc w:val="left"/>
    </w:pPr>
    <w:rPr>
      <w:rFonts w:ascii="宋体"/>
      <w:szCs w:val="21"/>
    </w:rPr>
  </w:style>
  <w:style w:type="paragraph" w:styleId="18">
    <w:name w:val="toc 3"/>
    <w:basedOn w:val="1"/>
    <w:next w:val="1"/>
    <w:qFormat/>
    <w:uiPriority w:val="0"/>
    <w:pPr>
      <w:tabs>
        <w:tab w:val="right" w:leader="dot" w:pos="9241"/>
      </w:tabs>
      <w:ind w:firstLine="102" w:firstLineChars="100"/>
      <w:jc w:val="left"/>
    </w:pPr>
    <w:rPr>
      <w:rFonts w:ascii="宋体"/>
      <w:szCs w:val="21"/>
    </w:rPr>
  </w:style>
  <w:style w:type="paragraph" w:styleId="19">
    <w:name w:val="Plain Text"/>
    <w:basedOn w:val="1"/>
    <w:link w:val="164"/>
    <w:qFormat/>
    <w:uiPriority w:val="0"/>
    <w:rPr>
      <w:rFonts w:ascii="宋体" w:hAnsi="Courier New"/>
      <w:kern w:val="0"/>
      <w:szCs w:val="20"/>
    </w:rPr>
  </w:style>
  <w:style w:type="paragraph" w:styleId="20">
    <w:name w:val="toc 8"/>
    <w:basedOn w:val="1"/>
    <w:next w:val="1"/>
    <w:qFormat/>
    <w:uiPriority w:val="39"/>
    <w:pPr>
      <w:tabs>
        <w:tab w:val="right" w:leader="dot" w:pos="9241"/>
      </w:tabs>
      <w:ind w:firstLine="607" w:firstLineChars="600"/>
      <w:jc w:val="left"/>
    </w:pPr>
    <w:rPr>
      <w:rFonts w:ascii="宋体"/>
      <w:szCs w:val="21"/>
    </w:rPr>
  </w:style>
  <w:style w:type="paragraph" w:styleId="21">
    <w:name w:val="index 3"/>
    <w:basedOn w:val="1"/>
    <w:next w:val="1"/>
    <w:qFormat/>
    <w:uiPriority w:val="0"/>
    <w:pPr>
      <w:ind w:left="630" w:hanging="210"/>
      <w:jc w:val="left"/>
    </w:pPr>
    <w:rPr>
      <w:rFonts w:ascii="Calibri" w:hAnsi="Calibri"/>
      <w:sz w:val="20"/>
      <w:szCs w:val="20"/>
    </w:rPr>
  </w:style>
  <w:style w:type="paragraph" w:styleId="22">
    <w:name w:val="Body Text Indent 2"/>
    <w:basedOn w:val="1"/>
    <w:link w:val="157"/>
    <w:qFormat/>
    <w:uiPriority w:val="0"/>
    <w:pPr>
      <w:spacing w:after="120" w:line="480" w:lineRule="auto"/>
      <w:ind w:left="420" w:leftChars="200" w:firstLine="420"/>
    </w:pPr>
    <w:rPr>
      <w:rFonts w:ascii="Arial" w:hAnsi="Arial"/>
      <w:kern w:val="0"/>
      <w:sz w:val="20"/>
      <w:szCs w:val="21"/>
    </w:rPr>
  </w:style>
  <w:style w:type="paragraph" w:styleId="23">
    <w:name w:val="endnote text"/>
    <w:basedOn w:val="1"/>
    <w:semiHidden/>
    <w:qFormat/>
    <w:uiPriority w:val="0"/>
    <w:pPr>
      <w:snapToGrid w:val="0"/>
      <w:jc w:val="left"/>
    </w:pPr>
  </w:style>
  <w:style w:type="paragraph" w:styleId="24">
    <w:name w:val="Balloon Text"/>
    <w:basedOn w:val="1"/>
    <w:link w:val="149"/>
    <w:qFormat/>
    <w:uiPriority w:val="0"/>
    <w:rPr>
      <w:sz w:val="18"/>
      <w:szCs w:val="18"/>
    </w:rPr>
  </w:style>
  <w:style w:type="paragraph" w:styleId="25">
    <w:name w:val="footer"/>
    <w:basedOn w:val="1"/>
    <w:link w:val="165"/>
    <w:qFormat/>
    <w:uiPriority w:val="0"/>
    <w:pPr>
      <w:snapToGrid w:val="0"/>
      <w:ind w:right="210" w:rightChars="100"/>
      <w:jc w:val="right"/>
    </w:pPr>
    <w:rPr>
      <w:sz w:val="18"/>
      <w:szCs w:val="18"/>
    </w:rPr>
  </w:style>
  <w:style w:type="paragraph" w:styleId="26">
    <w:name w:val="header"/>
    <w:basedOn w:val="1"/>
    <w:link w:val="166"/>
    <w:qFormat/>
    <w:uiPriority w:val="0"/>
    <w:pPr>
      <w:snapToGrid w:val="0"/>
      <w:jc w:val="left"/>
    </w:pPr>
    <w:rPr>
      <w:sz w:val="18"/>
      <w:szCs w:val="18"/>
    </w:rPr>
  </w:style>
  <w:style w:type="paragraph" w:styleId="27">
    <w:name w:val="toc 1"/>
    <w:basedOn w:val="1"/>
    <w:next w:val="1"/>
    <w:qFormat/>
    <w:uiPriority w:val="39"/>
    <w:pPr>
      <w:tabs>
        <w:tab w:val="left" w:pos="630"/>
        <w:tab w:val="right" w:leader="dot" w:pos="9241"/>
      </w:tabs>
      <w:spacing w:before="78" w:beforeLines="25" w:after="78" w:afterLines="25"/>
      <w:jc w:val="center"/>
    </w:pPr>
    <w:rPr>
      <w:rFonts w:ascii="宋体" w:hAnsi="黑体"/>
      <w:b/>
      <w:bCs/>
      <w:sz w:val="24"/>
      <w:szCs w:val="40"/>
    </w:rPr>
  </w:style>
  <w:style w:type="paragraph" w:styleId="28">
    <w:name w:val="toc 4"/>
    <w:basedOn w:val="1"/>
    <w:next w:val="1"/>
    <w:qFormat/>
    <w:uiPriority w:val="39"/>
    <w:pPr>
      <w:tabs>
        <w:tab w:val="right" w:leader="dot" w:pos="9241"/>
      </w:tabs>
      <w:ind w:firstLine="198" w:firstLineChars="200"/>
      <w:jc w:val="left"/>
    </w:pPr>
    <w:rPr>
      <w:rFonts w:ascii="宋体"/>
      <w:szCs w:val="21"/>
    </w:rPr>
  </w:style>
  <w:style w:type="paragraph" w:styleId="29">
    <w:name w:val="index heading"/>
    <w:basedOn w:val="1"/>
    <w:next w:val="30"/>
    <w:qFormat/>
    <w:uiPriority w:val="0"/>
    <w:pPr>
      <w:spacing w:before="120" w:after="120"/>
      <w:jc w:val="center"/>
    </w:pPr>
    <w:rPr>
      <w:rFonts w:ascii="Calibri" w:hAnsi="Calibri"/>
      <w:b/>
      <w:bCs/>
      <w:iCs/>
      <w:szCs w:val="20"/>
    </w:rPr>
  </w:style>
  <w:style w:type="paragraph" w:styleId="30">
    <w:name w:val="index 1"/>
    <w:basedOn w:val="1"/>
    <w:next w:val="31"/>
    <w:qFormat/>
    <w:uiPriority w:val="0"/>
    <w:pPr>
      <w:tabs>
        <w:tab w:val="right" w:leader="dot" w:pos="9299"/>
      </w:tabs>
      <w:jc w:val="left"/>
    </w:pPr>
    <w:rPr>
      <w:rFonts w:ascii="宋体"/>
      <w:szCs w:val="21"/>
    </w:rPr>
  </w:style>
  <w:style w:type="paragraph" w:customStyle="1" w:styleId="31">
    <w:name w:val="段"/>
    <w:link w:val="5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2">
    <w:name w:val="footnote text"/>
    <w:basedOn w:val="1"/>
    <w:qFormat/>
    <w:uiPriority w:val="0"/>
    <w:pPr>
      <w:numPr>
        <w:ilvl w:val="0"/>
        <w:numId w:val="2"/>
      </w:numPr>
      <w:snapToGrid w:val="0"/>
      <w:jc w:val="left"/>
    </w:pPr>
    <w:rPr>
      <w:rFonts w:ascii="宋体"/>
      <w:sz w:val="18"/>
      <w:szCs w:val="18"/>
    </w:rPr>
  </w:style>
  <w:style w:type="paragraph" w:styleId="33">
    <w:name w:val="toc 6"/>
    <w:basedOn w:val="1"/>
    <w:next w:val="1"/>
    <w:qFormat/>
    <w:uiPriority w:val="39"/>
    <w:pPr>
      <w:tabs>
        <w:tab w:val="right" w:leader="dot" w:pos="9241"/>
      </w:tabs>
      <w:ind w:firstLine="403" w:firstLineChars="400"/>
      <w:jc w:val="left"/>
    </w:pPr>
    <w:rPr>
      <w:rFonts w:ascii="宋体"/>
      <w:szCs w:val="21"/>
    </w:rPr>
  </w:style>
  <w:style w:type="paragraph" w:styleId="34">
    <w:name w:val="index 7"/>
    <w:basedOn w:val="1"/>
    <w:next w:val="1"/>
    <w:qFormat/>
    <w:uiPriority w:val="0"/>
    <w:pPr>
      <w:ind w:left="1470" w:hanging="210"/>
      <w:jc w:val="left"/>
    </w:pPr>
    <w:rPr>
      <w:rFonts w:ascii="Calibri" w:hAnsi="Calibri"/>
      <w:sz w:val="20"/>
      <w:szCs w:val="20"/>
    </w:rPr>
  </w:style>
  <w:style w:type="paragraph" w:styleId="35">
    <w:name w:val="index 9"/>
    <w:basedOn w:val="1"/>
    <w:next w:val="1"/>
    <w:qFormat/>
    <w:uiPriority w:val="0"/>
    <w:pPr>
      <w:ind w:left="1890" w:hanging="210"/>
      <w:jc w:val="left"/>
    </w:pPr>
    <w:rPr>
      <w:rFonts w:ascii="Calibri" w:hAnsi="Calibri"/>
      <w:sz w:val="20"/>
      <w:szCs w:val="20"/>
    </w:rPr>
  </w:style>
  <w:style w:type="paragraph" w:styleId="36">
    <w:name w:val="toc 2"/>
    <w:basedOn w:val="1"/>
    <w:next w:val="1"/>
    <w:qFormat/>
    <w:uiPriority w:val="0"/>
    <w:pPr>
      <w:tabs>
        <w:tab w:val="right" w:leader="dot" w:pos="9241"/>
      </w:tabs>
      <w:jc w:val="left"/>
    </w:pPr>
    <w:rPr>
      <w:rFonts w:ascii="宋体"/>
      <w:szCs w:val="21"/>
    </w:rPr>
  </w:style>
  <w:style w:type="paragraph" w:styleId="37">
    <w:name w:val="toc 9"/>
    <w:basedOn w:val="1"/>
    <w:next w:val="1"/>
    <w:qFormat/>
    <w:uiPriority w:val="39"/>
    <w:pPr>
      <w:ind w:left="1470"/>
      <w:jc w:val="left"/>
    </w:pPr>
    <w:rPr>
      <w:sz w:val="20"/>
      <w:szCs w:val="20"/>
    </w:rPr>
  </w:style>
  <w:style w:type="paragraph" w:styleId="38">
    <w:name w:val="Message Header"/>
    <w:basedOn w:val="1"/>
    <w:next w:val="1"/>
    <w:link w:val="173"/>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eastAsia="仿宋"/>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2"/>
    <w:basedOn w:val="1"/>
    <w:next w:val="1"/>
    <w:qFormat/>
    <w:uiPriority w:val="0"/>
    <w:pPr>
      <w:ind w:left="420" w:hanging="210"/>
      <w:jc w:val="left"/>
    </w:pPr>
    <w:rPr>
      <w:rFonts w:ascii="Calibri" w:hAnsi="Calibri"/>
      <w:sz w:val="20"/>
      <w:szCs w:val="20"/>
    </w:rPr>
  </w:style>
  <w:style w:type="paragraph" w:styleId="41">
    <w:name w:val="Title"/>
    <w:basedOn w:val="1"/>
    <w:next w:val="1"/>
    <w:link w:val="156"/>
    <w:qFormat/>
    <w:uiPriority w:val="0"/>
    <w:pPr>
      <w:spacing w:before="240" w:after="60"/>
      <w:jc w:val="center"/>
      <w:outlineLvl w:val="0"/>
    </w:pPr>
    <w:rPr>
      <w:rFonts w:asciiTheme="majorHAnsi" w:hAnsiTheme="majorHAnsi" w:cstheme="majorBidi"/>
      <w:b/>
      <w:bCs/>
      <w:sz w:val="32"/>
      <w:szCs w:val="32"/>
    </w:rPr>
  </w:style>
  <w:style w:type="paragraph" w:styleId="42">
    <w:name w:val="annotation subject"/>
    <w:basedOn w:val="13"/>
    <w:next w:val="13"/>
    <w:link w:val="151"/>
    <w:qFormat/>
    <w:uiPriority w:val="0"/>
    <w:rPr>
      <w:b/>
      <w:bCs/>
    </w:rPr>
  </w:style>
  <w:style w:type="table" w:styleId="44">
    <w:name w:val="Table Grid"/>
    <w:basedOn w:val="4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0"/>
    <w:rPr>
      <w:b/>
      <w:bCs/>
    </w:rPr>
  </w:style>
  <w:style w:type="character" w:styleId="47">
    <w:name w:val="endnote reference"/>
    <w:basedOn w:val="45"/>
    <w:semiHidden/>
    <w:qFormat/>
    <w:uiPriority w:val="0"/>
    <w:rPr>
      <w:vertAlign w:val="superscript"/>
    </w:rPr>
  </w:style>
  <w:style w:type="character" w:styleId="48">
    <w:name w:val="page number"/>
    <w:basedOn w:val="45"/>
    <w:qFormat/>
    <w:uiPriority w:val="0"/>
    <w:rPr>
      <w:rFonts w:ascii="Times New Roman" w:hAnsi="Times New Roman" w:eastAsia="宋体"/>
      <w:sz w:val="18"/>
    </w:rPr>
  </w:style>
  <w:style w:type="character" w:styleId="49">
    <w:name w:val="FollowedHyperlink"/>
    <w:basedOn w:val="45"/>
    <w:qFormat/>
    <w:uiPriority w:val="0"/>
    <w:rPr>
      <w:color w:val="800080"/>
      <w:u w:val="single"/>
    </w:rPr>
  </w:style>
  <w:style w:type="character" w:styleId="50">
    <w:name w:val="Hyperlink"/>
    <w:basedOn w:val="45"/>
    <w:qFormat/>
    <w:uiPriority w:val="99"/>
    <w:rPr>
      <w:color w:val="0000FF"/>
      <w:spacing w:val="0"/>
      <w:w w:val="100"/>
      <w:szCs w:val="21"/>
      <w:u w:val="single"/>
    </w:rPr>
  </w:style>
  <w:style w:type="character" w:styleId="51">
    <w:name w:val="annotation reference"/>
    <w:qFormat/>
    <w:uiPriority w:val="0"/>
    <w:rPr>
      <w:sz w:val="21"/>
      <w:szCs w:val="21"/>
    </w:rPr>
  </w:style>
  <w:style w:type="character" w:styleId="52">
    <w:name w:val="footnote reference"/>
    <w:basedOn w:val="45"/>
    <w:semiHidden/>
    <w:qFormat/>
    <w:uiPriority w:val="0"/>
    <w:rPr>
      <w:vertAlign w:val="superscript"/>
    </w:rPr>
  </w:style>
  <w:style w:type="character" w:customStyle="1" w:styleId="53">
    <w:name w:val="段 Char"/>
    <w:basedOn w:val="45"/>
    <w:link w:val="31"/>
    <w:qFormat/>
    <w:uiPriority w:val="0"/>
    <w:rPr>
      <w:rFonts w:ascii="宋体"/>
      <w:sz w:val="21"/>
      <w:lang w:val="en-US" w:eastAsia="zh-CN" w:bidi="ar-SA"/>
    </w:rPr>
  </w:style>
  <w:style w:type="paragraph" w:customStyle="1" w:styleId="54">
    <w:name w:val="一级条标题"/>
    <w:next w:val="3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7">
    <w:name w:val="章标题"/>
    <w:next w:val="3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8">
    <w:name w:val="二级条标题"/>
    <w:basedOn w:val="54"/>
    <w:next w:val="31"/>
    <w:qFormat/>
    <w:uiPriority w:val="0"/>
    <w:pPr>
      <w:spacing w:before="50" w:after="50"/>
      <w:outlineLvl w:val="3"/>
    </w:pPr>
  </w:style>
  <w:style w:type="paragraph" w:customStyle="1" w:styleId="5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61">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62">
    <w:name w:val="目次、标准名称标题"/>
    <w:basedOn w:val="1"/>
    <w:next w:val="3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3">
    <w:name w:val="三级条标题"/>
    <w:basedOn w:val="58"/>
    <w:next w:val="31"/>
    <w:qFormat/>
    <w:uiPriority w:val="0"/>
    <w:pPr>
      <w:outlineLvl w:val="4"/>
    </w:pPr>
  </w:style>
  <w:style w:type="paragraph" w:customStyle="1" w:styleId="64">
    <w:name w:val="示例"/>
    <w:next w:val="65"/>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6">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7">
    <w:name w:val="四级条标题"/>
    <w:basedOn w:val="63"/>
    <w:next w:val="31"/>
    <w:qFormat/>
    <w:uiPriority w:val="0"/>
    <w:pPr>
      <w:outlineLvl w:val="5"/>
    </w:pPr>
  </w:style>
  <w:style w:type="paragraph" w:customStyle="1" w:styleId="68">
    <w:name w:val="五级条标题"/>
    <w:basedOn w:val="67"/>
    <w:next w:val="31"/>
    <w:qFormat/>
    <w:uiPriority w:val="0"/>
    <w:pPr>
      <w:outlineLvl w:val="6"/>
    </w:pPr>
  </w:style>
  <w:style w:type="paragraph" w:customStyle="1" w:styleId="69">
    <w:name w:val="注："/>
    <w:next w:val="31"/>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70">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1">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2">
    <w:name w:val="列项◆（三级）"/>
    <w:basedOn w:val="1"/>
    <w:qFormat/>
    <w:uiPriority w:val="0"/>
    <w:pPr>
      <w:numPr>
        <w:ilvl w:val="2"/>
        <w:numId w:val="3"/>
      </w:numPr>
    </w:pPr>
    <w:rPr>
      <w:rFonts w:ascii="宋体"/>
      <w:szCs w:val="21"/>
    </w:rPr>
  </w:style>
  <w:style w:type="paragraph" w:customStyle="1" w:styleId="73">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4">
    <w:name w:val="示例×："/>
    <w:basedOn w:val="57"/>
    <w:qFormat/>
    <w:uiPriority w:val="0"/>
    <w:pPr>
      <w:numPr>
        <w:ilvl w:val="0"/>
        <w:numId w:val="8"/>
      </w:numPr>
      <w:spacing w:beforeLines="0" w:afterLines="0"/>
      <w:outlineLvl w:val="9"/>
    </w:pPr>
    <w:rPr>
      <w:rFonts w:ascii="宋体" w:eastAsia="宋体"/>
      <w:sz w:val="18"/>
      <w:szCs w:val="18"/>
    </w:rPr>
  </w:style>
  <w:style w:type="paragraph" w:customStyle="1" w:styleId="75">
    <w:name w:val="二级无"/>
    <w:basedOn w:val="58"/>
    <w:qFormat/>
    <w:uiPriority w:val="0"/>
    <w:pPr>
      <w:spacing w:beforeLines="0" w:afterLines="0"/>
    </w:pPr>
    <w:rPr>
      <w:rFonts w:ascii="宋体" w:eastAsia="宋体"/>
    </w:rPr>
  </w:style>
  <w:style w:type="paragraph" w:customStyle="1" w:styleId="76">
    <w:name w:val="注：（正文）"/>
    <w:basedOn w:val="69"/>
    <w:next w:val="31"/>
    <w:qFormat/>
    <w:uiPriority w:val="0"/>
  </w:style>
  <w:style w:type="paragraph" w:customStyle="1" w:styleId="77">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1">
    <w:name w:val="标准书眉_偶数页"/>
    <w:basedOn w:val="56"/>
    <w:next w:val="1"/>
    <w:qFormat/>
    <w:uiPriority w:val="0"/>
    <w:pPr>
      <w:jc w:val="left"/>
    </w:pPr>
  </w:style>
  <w:style w:type="paragraph" w:customStyle="1" w:styleId="82">
    <w:name w:val="标准书眉一"/>
    <w:qFormat/>
    <w:uiPriority w:val="0"/>
    <w:pPr>
      <w:jc w:val="both"/>
    </w:pPr>
    <w:rPr>
      <w:rFonts w:ascii="Times New Roman" w:hAnsi="Times New Roman" w:eastAsia="宋体" w:cs="Times New Roman"/>
      <w:lang w:val="en-US" w:eastAsia="zh-CN" w:bidi="ar-SA"/>
    </w:rPr>
  </w:style>
  <w:style w:type="paragraph" w:customStyle="1" w:styleId="83">
    <w:name w:val="参考文献"/>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4">
    <w:name w:val="参考文献、索引标题"/>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5">
    <w:name w:val="发布"/>
    <w:basedOn w:val="45"/>
    <w:qFormat/>
    <w:uiPriority w:val="0"/>
    <w:rPr>
      <w:rFonts w:ascii="黑体" w:eastAsia="黑体"/>
      <w:spacing w:val="85"/>
      <w:w w:val="100"/>
      <w:position w:val="3"/>
      <w:sz w:val="28"/>
      <w:szCs w:val="28"/>
    </w:rPr>
  </w:style>
  <w:style w:type="paragraph" w:customStyle="1" w:styleId="86">
    <w:name w:val="发布部门"/>
    <w:next w:val="3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1">
    <w:name w:val="封面标准英文名称"/>
    <w:basedOn w:val="90"/>
    <w:qFormat/>
    <w:uiPriority w:val="0"/>
    <w:pPr>
      <w:framePr w:wrap="around"/>
      <w:spacing w:before="370" w:line="400" w:lineRule="exact"/>
    </w:pPr>
    <w:rPr>
      <w:rFonts w:ascii="Times New Roman"/>
      <w:sz w:val="28"/>
      <w:szCs w:val="28"/>
    </w:rPr>
  </w:style>
  <w:style w:type="paragraph" w:customStyle="1" w:styleId="92">
    <w:name w:val="封面一致性程度标识"/>
    <w:basedOn w:val="91"/>
    <w:qFormat/>
    <w:uiPriority w:val="0"/>
    <w:pPr>
      <w:framePr w:wrap="around"/>
      <w:spacing w:before="440"/>
    </w:pPr>
    <w:rPr>
      <w:rFonts w:ascii="宋体" w:eastAsia="宋体"/>
    </w:rPr>
  </w:style>
  <w:style w:type="paragraph" w:customStyle="1" w:styleId="93">
    <w:name w:val="封面标准文稿类别"/>
    <w:basedOn w:val="92"/>
    <w:qFormat/>
    <w:uiPriority w:val="0"/>
    <w:pPr>
      <w:framePr w:wrap="around"/>
      <w:spacing w:after="160" w:line="240" w:lineRule="auto"/>
    </w:pPr>
    <w:rPr>
      <w:sz w:val="24"/>
    </w:rPr>
  </w:style>
  <w:style w:type="paragraph" w:customStyle="1" w:styleId="94">
    <w:name w:val="封面标准文稿编辑信息"/>
    <w:basedOn w:val="93"/>
    <w:qFormat/>
    <w:uiPriority w:val="0"/>
    <w:pPr>
      <w:framePr w:wrap="around"/>
      <w:spacing w:before="180" w:line="180" w:lineRule="exact"/>
    </w:pPr>
    <w:rPr>
      <w:sz w:val="21"/>
    </w:rPr>
  </w:style>
  <w:style w:type="paragraph" w:customStyle="1" w:styleId="95">
    <w:name w:val="封面正文"/>
    <w:qFormat/>
    <w:uiPriority w:val="0"/>
    <w:pPr>
      <w:jc w:val="both"/>
    </w:pPr>
    <w:rPr>
      <w:rFonts w:ascii="Times New Roman" w:hAnsi="Times New Roman" w:eastAsia="宋体" w:cs="Times New Roman"/>
      <w:lang w:val="en-US" w:eastAsia="zh-CN" w:bidi="ar-SA"/>
    </w:rPr>
  </w:style>
  <w:style w:type="paragraph" w:customStyle="1" w:styleId="96">
    <w:name w:val="附录标识"/>
    <w:basedOn w:val="1"/>
    <w:next w:val="31"/>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97">
    <w:name w:val="附录标题"/>
    <w:basedOn w:val="31"/>
    <w:next w:val="31"/>
    <w:qFormat/>
    <w:uiPriority w:val="0"/>
    <w:pPr>
      <w:ind w:firstLine="0" w:firstLineChars="0"/>
      <w:jc w:val="center"/>
    </w:pPr>
    <w:rPr>
      <w:rFonts w:ascii="黑体" w:eastAsia="黑体"/>
    </w:rPr>
  </w:style>
  <w:style w:type="paragraph" w:customStyle="1" w:styleId="98">
    <w:name w:val="附录表标号"/>
    <w:basedOn w:val="1"/>
    <w:next w:val="31"/>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9">
    <w:name w:val="附录表标题"/>
    <w:basedOn w:val="1"/>
    <w:next w:val="31"/>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100">
    <w:name w:val="附录二级条标题"/>
    <w:basedOn w:val="1"/>
    <w:next w:val="31"/>
    <w:qFormat/>
    <w:uiPriority w:val="0"/>
    <w:pPr>
      <w:widowControl/>
      <w:numPr>
        <w:ilvl w:val="3"/>
        <w:numId w:val="10"/>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1">
    <w:name w:val="附录二级无"/>
    <w:basedOn w:val="100"/>
    <w:qFormat/>
    <w:uiPriority w:val="0"/>
    <w:pPr>
      <w:spacing w:beforeLines="0" w:afterLines="0"/>
    </w:pPr>
    <w:rPr>
      <w:rFonts w:ascii="宋体" w:eastAsia="宋体"/>
      <w:szCs w:val="21"/>
    </w:rPr>
  </w:style>
  <w:style w:type="paragraph" w:customStyle="1" w:styleId="102">
    <w:name w:val="附录公式"/>
    <w:basedOn w:val="31"/>
    <w:next w:val="31"/>
    <w:link w:val="103"/>
    <w:qFormat/>
    <w:uiPriority w:val="0"/>
  </w:style>
  <w:style w:type="character" w:customStyle="1" w:styleId="103">
    <w:name w:val="附录公式 Char"/>
    <w:basedOn w:val="53"/>
    <w:link w:val="102"/>
    <w:qFormat/>
    <w:uiPriority w:val="0"/>
    <w:rPr>
      <w:rFonts w:ascii="宋体"/>
      <w:sz w:val="21"/>
      <w:lang w:val="en-US" w:eastAsia="zh-CN" w:bidi="ar-SA"/>
    </w:rPr>
  </w:style>
  <w:style w:type="paragraph" w:customStyle="1" w:styleId="104">
    <w:name w:val="附录公式编号制表符"/>
    <w:basedOn w:val="1"/>
    <w:next w:val="31"/>
    <w:qFormat/>
    <w:uiPriority w:val="0"/>
    <w:pPr>
      <w:widowControl/>
      <w:tabs>
        <w:tab w:val="center" w:pos="4201"/>
        <w:tab w:val="right" w:leader="dot" w:pos="9298"/>
      </w:tabs>
      <w:autoSpaceDE w:val="0"/>
      <w:autoSpaceDN w:val="0"/>
    </w:pPr>
    <w:rPr>
      <w:rFonts w:ascii="宋体"/>
      <w:kern w:val="0"/>
      <w:szCs w:val="20"/>
    </w:rPr>
  </w:style>
  <w:style w:type="paragraph" w:customStyle="1" w:styleId="105">
    <w:name w:val="附录三级条标题"/>
    <w:basedOn w:val="100"/>
    <w:next w:val="31"/>
    <w:qFormat/>
    <w:uiPriority w:val="0"/>
    <w:pPr>
      <w:numPr>
        <w:ilvl w:val="4"/>
      </w:numPr>
      <w:tabs>
        <w:tab w:val="left" w:pos="360"/>
      </w:tabs>
      <w:outlineLvl w:val="4"/>
    </w:pPr>
  </w:style>
  <w:style w:type="paragraph" w:customStyle="1" w:styleId="106">
    <w:name w:val="附录三级无"/>
    <w:basedOn w:val="105"/>
    <w:qFormat/>
    <w:uiPriority w:val="0"/>
    <w:pPr>
      <w:tabs>
        <w:tab w:val="clear" w:pos="360"/>
      </w:tabs>
      <w:spacing w:beforeLines="0" w:afterLines="0"/>
    </w:pPr>
    <w:rPr>
      <w:rFonts w:ascii="宋体" w:eastAsia="宋体"/>
      <w:szCs w:val="21"/>
    </w:rPr>
  </w:style>
  <w:style w:type="paragraph" w:customStyle="1" w:styleId="107">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8">
    <w:name w:val="附录四级条标题"/>
    <w:basedOn w:val="105"/>
    <w:next w:val="31"/>
    <w:qFormat/>
    <w:uiPriority w:val="0"/>
    <w:pPr>
      <w:numPr>
        <w:ilvl w:val="5"/>
      </w:numPr>
      <w:outlineLvl w:val="5"/>
    </w:pPr>
  </w:style>
  <w:style w:type="paragraph" w:customStyle="1" w:styleId="109">
    <w:name w:val="附录四级无"/>
    <w:basedOn w:val="108"/>
    <w:qFormat/>
    <w:uiPriority w:val="0"/>
    <w:pPr>
      <w:tabs>
        <w:tab w:val="clear" w:pos="360"/>
      </w:tabs>
      <w:spacing w:beforeLines="0" w:afterLines="0"/>
    </w:pPr>
    <w:rPr>
      <w:rFonts w:ascii="宋体" w:eastAsia="宋体"/>
      <w:szCs w:val="21"/>
    </w:rPr>
  </w:style>
  <w:style w:type="paragraph" w:customStyle="1" w:styleId="110">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11">
    <w:name w:val="附录图标题"/>
    <w:basedOn w:val="1"/>
    <w:next w:val="31"/>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2">
    <w:name w:val="附录五级条标题"/>
    <w:basedOn w:val="108"/>
    <w:next w:val="31"/>
    <w:qFormat/>
    <w:uiPriority w:val="0"/>
    <w:pPr>
      <w:numPr>
        <w:ilvl w:val="6"/>
      </w:numPr>
      <w:outlineLvl w:val="6"/>
    </w:pPr>
  </w:style>
  <w:style w:type="paragraph" w:customStyle="1" w:styleId="113">
    <w:name w:val="附录五级无"/>
    <w:basedOn w:val="112"/>
    <w:qFormat/>
    <w:uiPriority w:val="0"/>
    <w:pPr>
      <w:tabs>
        <w:tab w:val="clear" w:pos="360"/>
      </w:tabs>
      <w:spacing w:beforeLines="0" w:afterLines="0"/>
    </w:pPr>
    <w:rPr>
      <w:rFonts w:ascii="宋体" w:eastAsia="宋体"/>
      <w:szCs w:val="21"/>
    </w:rPr>
  </w:style>
  <w:style w:type="paragraph" w:customStyle="1" w:styleId="114">
    <w:name w:val="附录章标题"/>
    <w:next w:val="31"/>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5">
    <w:name w:val="附录一级条标题"/>
    <w:basedOn w:val="114"/>
    <w:next w:val="31"/>
    <w:qFormat/>
    <w:uiPriority w:val="0"/>
    <w:pPr>
      <w:numPr>
        <w:ilvl w:val="2"/>
      </w:numPr>
      <w:tabs>
        <w:tab w:val="left" w:pos="360"/>
      </w:tabs>
      <w:autoSpaceDN w:val="0"/>
      <w:spacing w:beforeLines="50" w:afterLines="50"/>
      <w:outlineLvl w:val="2"/>
    </w:pPr>
  </w:style>
  <w:style w:type="paragraph" w:customStyle="1" w:styleId="116">
    <w:name w:val="附录一级无"/>
    <w:basedOn w:val="115"/>
    <w:qFormat/>
    <w:uiPriority w:val="0"/>
    <w:pPr>
      <w:tabs>
        <w:tab w:val="clear" w:pos="360"/>
      </w:tabs>
      <w:spacing w:beforeLines="0" w:afterLines="0"/>
    </w:pPr>
    <w:rPr>
      <w:rFonts w:ascii="宋体" w:eastAsia="宋体"/>
      <w:szCs w:val="21"/>
    </w:rPr>
  </w:style>
  <w:style w:type="paragraph" w:customStyle="1" w:styleId="117">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1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1">
    <w:name w:val="其他标准标志"/>
    <w:basedOn w:val="78"/>
    <w:qFormat/>
    <w:uiPriority w:val="0"/>
    <w:pPr>
      <w:framePr w:w="6101" w:wrap="around" w:vAnchor="page" w:hAnchor="page" w:x="4673" w:y="942"/>
    </w:pPr>
    <w:rPr>
      <w:w w:val="130"/>
    </w:rPr>
  </w:style>
  <w:style w:type="paragraph" w:customStyle="1" w:styleId="12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3">
    <w:name w:val="其他发布部门"/>
    <w:basedOn w:val="86"/>
    <w:qFormat/>
    <w:uiPriority w:val="0"/>
    <w:pPr>
      <w:framePr w:wrap="around" w:y="15310"/>
      <w:spacing w:line="0" w:lineRule="atLeast"/>
    </w:pPr>
    <w:rPr>
      <w:rFonts w:ascii="黑体" w:eastAsia="黑体"/>
      <w:b w:val="0"/>
    </w:rPr>
  </w:style>
  <w:style w:type="paragraph" w:customStyle="1" w:styleId="124">
    <w:name w:val="前言、引言标题"/>
    <w:next w:val="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5">
    <w:name w:val="三级无"/>
    <w:basedOn w:val="63"/>
    <w:qFormat/>
    <w:uiPriority w:val="0"/>
    <w:pPr>
      <w:spacing w:beforeLines="0" w:afterLines="0"/>
    </w:pPr>
    <w:rPr>
      <w:rFonts w:ascii="宋体" w:eastAsia="宋体"/>
    </w:rPr>
  </w:style>
  <w:style w:type="paragraph" w:customStyle="1" w:styleId="126">
    <w:name w:val="实施日期"/>
    <w:basedOn w:val="87"/>
    <w:qFormat/>
    <w:uiPriority w:val="0"/>
    <w:pPr>
      <w:framePr w:wrap="around" w:vAnchor="page" w:hAnchor="text"/>
      <w:jc w:val="right"/>
    </w:pPr>
  </w:style>
  <w:style w:type="paragraph" w:customStyle="1" w:styleId="127">
    <w:name w:val="示例后文字"/>
    <w:basedOn w:val="31"/>
    <w:next w:val="31"/>
    <w:qFormat/>
    <w:uiPriority w:val="0"/>
    <w:pPr>
      <w:ind w:firstLine="360"/>
    </w:pPr>
    <w:rPr>
      <w:sz w:val="18"/>
    </w:rPr>
  </w:style>
  <w:style w:type="paragraph" w:customStyle="1" w:styleId="128">
    <w:name w:val="首示例"/>
    <w:next w:val="31"/>
    <w:link w:val="129"/>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9">
    <w:name w:val="首示例 Char"/>
    <w:basedOn w:val="45"/>
    <w:link w:val="128"/>
    <w:qFormat/>
    <w:uiPriority w:val="0"/>
    <w:rPr>
      <w:rFonts w:ascii="宋体" w:hAnsi="宋体"/>
      <w:kern w:val="2"/>
      <w:sz w:val="18"/>
      <w:szCs w:val="18"/>
    </w:rPr>
  </w:style>
  <w:style w:type="paragraph" w:customStyle="1" w:styleId="130">
    <w:name w:val="四级无"/>
    <w:basedOn w:val="67"/>
    <w:qFormat/>
    <w:uiPriority w:val="0"/>
    <w:pPr>
      <w:spacing w:beforeLines="0" w:afterLines="0"/>
    </w:pPr>
    <w:rPr>
      <w:rFonts w:ascii="宋体" w:eastAsia="宋体"/>
    </w:rPr>
  </w:style>
  <w:style w:type="paragraph" w:customStyle="1" w:styleId="131">
    <w:name w:val="条文脚注"/>
    <w:basedOn w:val="32"/>
    <w:qFormat/>
    <w:uiPriority w:val="0"/>
    <w:pPr>
      <w:numPr>
        <w:numId w:val="0"/>
      </w:numPr>
      <w:jc w:val="both"/>
    </w:pPr>
  </w:style>
  <w:style w:type="paragraph" w:customStyle="1" w:styleId="132">
    <w:name w:val="图标脚注说明"/>
    <w:basedOn w:val="31"/>
    <w:qFormat/>
    <w:uiPriority w:val="0"/>
    <w:pPr>
      <w:ind w:left="840" w:hanging="420" w:firstLineChars="0"/>
    </w:pPr>
    <w:rPr>
      <w:sz w:val="18"/>
      <w:szCs w:val="18"/>
    </w:rPr>
  </w:style>
  <w:style w:type="paragraph" w:customStyle="1" w:styleId="133">
    <w:name w:val="图表脚注说明"/>
    <w:basedOn w:val="1"/>
    <w:qFormat/>
    <w:uiPriority w:val="0"/>
    <w:pPr>
      <w:numPr>
        <w:ilvl w:val="0"/>
        <w:numId w:val="15"/>
      </w:numPr>
    </w:pPr>
    <w:rPr>
      <w:rFonts w:ascii="宋体"/>
      <w:sz w:val="18"/>
      <w:szCs w:val="18"/>
    </w:rPr>
  </w:style>
  <w:style w:type="paragraph" w:customStyle="1" w:styleId="134">
    <w:name w:val="图的脚注"/>
    <w:next w:val="31"/>
    <w:qFormat/>
    <w:uiPriority w:val="0"/>
    <w:pPr>
      <w:framePr w:hSpace="180" w:wrap="around" w:vAnchor="text" w:hAnchor="margin" w:y="76"/>
      <w:widowControl w:val="0"/>
      <w:spacing w:before="156" w:after="156"/>
      <w:ind w:left="425" w:leftChars="3" w:hanging="419" w:hangingChars="233"/>
    </w:pPr>
    <w:rPr>
      <w:rFonts w:ascii="宋体" w:hAnsi="Times New Roman" w:eastAsia="宋体" w:cs="Times New Roman"/>
      <w:sz w:val="18"/>
      <w:lang w:val="en-US" w:eastAsia="zh-CN" w:bidi="ar-SA"/>
    </w:rPr>
  </w:style>
  <w:style w:type="paragraph" w:customStyle="1" w:styleId="1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6">
    <w:name w:val="五级无"/>
    <w:basedOn w:val="68"/>
    <w:qFormat/>
    <w:uiPriority w:val="0"/>
    <w:pPr>
      <w:spacing w:beforeLines="0" w:afterLines="0"/>
    </w:pPr>
    <w:rPr>
      <w:rFonts w:ascii="宋体" w:eastAsia="宋体"/>
    </w:rPr>
  </w:style>
  <w:style w:type="paragraph" w:customStyle="1" w:styleId="137">
    <w:name w:val="一级无"/>
    <w:basedOn w:val="54"/>
    <w:qFormat/>
    <w:uiPriority w:val="0"/>
    <w:pPr>
      <w:spacing w:beforeLines="0" w:afterLines="0"/>
    </w:pPr>
    <w:rPr>
      <w:rFonts w:ascii="宋体" w:eastAsia="宋体"/>
    </w:rPr>
  </w:style>
  <w:style w:type="paragraph" w:customStyle="1" w:styleId="138">
    <w:name w:val="正文表标题"/>
    <w:next w:val="31"/>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9">
    <w:name w:val="正文公式编号制表符"/>
    <w:basedOn w:val="31"/>
    <w:next w:val="31"/>
    <w:qFormat/>
    <w:uiPriority w:val="0"/>
    <w:pPr>
      <w:ind w:firstLine="0" w:firstLineChars="0"/>
    </w:pPr>
  </w:style>
  <w:style w:type="paragraph" w:customStyle="1" w:styleId="140">
    <w:name w:val="正文图标题"/>
    <w:next w:val="3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41">
    <w:name w:val="终结线"/>
    <w:basedOn w:val="1"/>
    <w:qFormat/>
    <w:uiPriority w:val="0"/>
    <w:pPr>
      <w:framePr w:hSpace="181" w:vSpace="181" w:wrap="around" w:vAnchor="text" w:hAnchor="margin" w:xAlign="center" w:y="285"/>
    </w:pPr>
  </w:style>
  <w:style w:type="paragraph" w:customStyle="1" w:styleId="142">
    <w:name w:val="其他发布日期"/>
    <w:basedOn w:val="87"/>
    <w:qFormat/>
    <w:uiPriority w:val="0"/>
    <w:pPr>
      <w:framePr w:wrap="around" w:vAnchor="page" w:hAnchor="text" w:x="1419"/>
    </w:pPr>
  </w:style>
  <w:style w:type="paragraph" w:customStyle="1" w:styleId="143">
    <w:name w:val="其他实施日期"/>
    <w:basedOn w:val="126"/>
    <w:qFormat/>
    <w:uiPriority w:val="0"/>
    <w:pPr>
      <w:framePr w:wrap="around"/>
    </w:pPr>
  </w:style>
  <w:style w:type="paragraph" w:customStyle="1" w:styleId="144">
    <w:name w:val="封面标准名称2"/>
    <w:basedOn w:val="90"/>
    <w:qFormat/>
    <w:uiPriority w:val="0"/>
    <w:pPr>
      <w:framePr w:wrap="around" w:y="4469"/>
      <w:spacing w:beforeLines="630"/>
    </w:pPr>
  </w:style>
  <w:style w:type="paragraph" w:customStyle="1" w:styleId="145">
    <w:name w:val="封面标准英文名称2"/>
    <w:basedOn w:val="91"/>
    <w:qFormat/>
    <w:uiPriority w:val="0"/>
    <w:pPr>
      <w:framePr w:wrap="around" w:y="4469"/>
    </w:pPr>
  </w:style>
  <w:style w:type="paragraph" w:customStyle="1" w:styleId="146">
    <w:name w:val="封面一致性程度标识2"/>
    <w:basedOn w:val="92"/>
    <w:qFormat/>
    <w:uiPriority w:val="0"/>
    <w:pPr>
      <w:framePr w:wrap="around" w:y="4469"/>
    </w:pPr>
  </w:style>
  <w:style w:type="paragraph" w:customStyle="1" w:styleId="147">
    <w:name w:val="封面标准文稿类别2"/>
    <w:basedOn w:val="93"/>
    <w:qFormat/>
    <w:uiPriority w:val="0"/>
    <w:pPr>
      <w:framePr w:wrap="around" w:y="4469"/>
    </w:pPr>
  </w:style>
  <w:style w:type="paragraph" w:customStyle="1" w:styleId="148">
    <w:name w:val="封面标准文稿编辑信息2"/>
    <w:basedOn w:val="94"/>
    <w:qFormat/>
    <w:uiPriority w:val="0"/>
    <w:pPr>
      <w:framePr w:wrap="around" w:y="4469"/>
    </w:pPr>
  </w:style>
  <w:style w:type="character" w:customStyle="1" w:styleId="149">
    <w:name w:val="批注框文本 字符"/>
    <w:basedOn w:val="45"/>
    <w:link w:val="24"/>
    <w:qFormat/>
    <w:uiPriority w:val="0"/>
    <w:rPr>
      <w:kern w:val="2"/>
      <w:sz w:val="18"/>
      <w:szCs w:val="18"/>
    </w:rPr>
  </w:style>
  <w:style w:type="character" w:customStyle="1" w:styleId="150">
    <w:name w:val="批注文字 字符"/>
    <w:basedOn w:val="45"/>
    <w:link w:val="13"/>
    <w:qFormat/>
    <w:uiPriority w:val="0"/>
    <w:rPr>
      <w:kern w:val="2"/>
      <w:sz w:val="21"/>
      <w:szCs w:val="24"/>
    </w:rPr>
  </w:style>
  <w:style w:type="character" w:customStyle="1" w:styleId="151">
    <w:name w:val="批注主题 字符"/>
    <w:basedOn w:val="150"/>
    <w:link w:val="42"/>
    <w:qFormat/>
    <w:uiPriority w:val="0"/>
    <w:rPr>
      <w:b/>
      <w:bCs/>
      <w:kern w:val="2"/>
      <w:sz w:val="21"/>
      <w:szCs w:val="24"/>
    </w:rPr>
  </w:style>
  <w:style w:type="character" w:customStyle="1" w:styleId="152">
    <w:name w:val="high-light-bg4"/>
    <w:basedOn w:val="45"/>
    <w:qFormat/>
    <w:uiPriority w:val="0"/>
  </w:style>
  <w:style w:type="paragraph" w:styleId="153">
    <w:name w:val="List Paragraph"/>
    <w:basedOn w:val="1"/>
    <w:qFormat/>
    <w:uiPriority w:val="99"/>
    <w:pPr>
      <w:ind w:firstLine="420" w:firstLineChars="200"/>
    </w:pPr>
  </w:style>
  <w:style w:type="paragraph" w:customStyle="1" w:styleId="15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5">
    <w:name w:val="1标题 1"/>
    <w:basedOn w:val="57"/>
    <w:qFormat/>
    <w:uiPriority w:val="0"/>
    <w:pPr>
      <w:numPr>
        <w:ilvl w:val="0"/>
        <w:numId w:val="18"/>
      </w:numPr>
      <w:spacing w:before="312" w:after="312"/>
    </w:pPr>
    <w:rPr>
      <w:rFonts w:ascii="Arial" w:hAnsi="Arial" w:cs="Arial"/>
    </w:rPr>
  </w:style>
  <w:style w:type="character" w:customStyle="1" w:styleId="156">
    <w:name w:val="标题 字符"/>
    <w:basedOn w:val="45"/>
    <w:link w:val="41"/>
    <w:qFormat/>
    <w:uiPriority w:val="0"/>
    <w:rPr>
      <w:rFonts w:asciiTheme="majorHAnsi" w:hAnsiTheme="majorHAnsi" w:cstheme="majorBidi"/>
      <w:b/>
      <w:bCs/>
      <w:kern w:val="2"/>
      <w:sz w:val="32"/>
      <w:szCs w:val="32"/>
    </w:rPr>
  </w:style>
  <w:style w:type="character" w:customStyle="1" w:styleId="157">
    <w:name w:val="正文文本缩进 2 字符"/>
    <w:link w:val="22"/>
    <w:qFormat/>
    <w:uiPriority w:val="0"/>
    <w:rPr>
      <w:rFonts w:ascii="Arial" w:hAnsi="Arial"/>
      <w:szCs w:val="21"/>
    </w:rPr>
  </w:style>
  <w:style w:type="character" w:customStyle="1" w:styleId="158">
    <w:name w:val="正文文本缩进 2 字符1"/>
    <w:basedOn w:val="45"/>
    <w:semiHidden/>
    <w:qFormat/>
    <w:uiPriority w:val="0"/>
    <w:rPr>
      <w:kern w:val="2"/>
      <w:sz w:val="21"/>
      <w:szCs w:val="24"/>
    </w:rPr>
  </w:style>
  <w:style w:type="character" w:customStyle="1" w:styleId="159">
    <w:name w:val="标题 1 字符"/>
    <w:basedOn w:val="45"/>
    <w:link w:val="3"/>
    <w:qFormat/>
    <w:uiPriority w:val="0"/>
    <w:rPr>
      <w:rFonts w:ascii="Times New Roman" w:hAnsi="Times New Roman" w:eastAsia="宋体"/>
      <w:b/>
      <w:bCs/>
      <w:kern w:val="44"/>
      <w:sz w:val="24"/>
      <w:szCs w:val="44"/>
    </w:rPr>
  </w:style>
  <w:style w:type="paragraph" w:customStyle="1" w:styleId="160">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61">
    <w:name w:val="标题 2 字符"/>
    <w:basedOn w:val="45"/>
    <w:link w:val="4"/>
    <w:qFormat/>
    <w:uiPriority w:val="0"/>
    <w:rPr>
      <w:rFonts w:asciiTheme="majorHAnsi" w:hAnsiTheme="majorHAnsi" w:eastAsiaTheme="majorEastAsia" w:cstheme="majorBidi"/>
      <w:b/>
      <w:bCs/>
      <w:kern w:val="2"/>
      <w:sz w:val="32"/>
      <w:szCs w:val="32"/>
    </w:rPr>
  </w:style>
  <w:style w:type="character" w:customStyle="1" w:styleId="162">
    <w:name w:val="标题 3 字符"/>
    <w:basedOn w:val="45"/>
    <w:link w:val="5"/>
    <w:qFormat/>
    <w:uiPriority w:val="0"/>
    <w:rPr>
      <w:rFonts w:ascii="Calibri" w:hAnsi="Calibri"/>
      <w:b/>
      <w:kern w:val="2"/>
      <w:sz w:val="28"/>
      <w:szCs w:val="22"/>
    </w:rPr>
  </w:style>
  <w:style w:type="character" w:customStyle="1" w:styleId="163">
    <w:name w:val="标题 4 字符"/>
    <w:basedOn w:val="45"/>
    <w:link w:val="6"/>
    <w:qFormat/>
    <w:uiPriority w:val="0"/>
    <w:rPr>
      <w:rFonts w:ascii="Arial" w:hAnsi="Arial" w:eastAsia="微软雅黑"/>
      <w:b/>
      <w:kern w:val="2"/>
      <w:sz w:val="24"/>
      <w:szCs w:val="22"/>
    </w:rPr>
  </w:style>
  <w:style w:type="character" w:customStyle="1" w:styleId="164">
    <w:name w:val="纯文本 字符"/>
    <w:basedOn w:val="45"/>
    <w:link w:val="19"/>
    <w:qFormat/>
    <w:uiPriority w:val="0"/>
    <w:rPr>
      <w:rFonts w:ascii="宋体" w:hAnsi="Courier New"/>
      <w:sz w:val="21"/>
    </w:rPr>
  </w:style>
  <w:style w:type="character" w:customStyle="1" w:styleId="165">
    <w:name w:val="页脚 字符"/>
    <w:basedOn w:val="45"/>
    <w:link w:val="25"/>
    <w:qFormat/>
    <w:uiPriority w:val="0"/>
    <w:rPr>
      <w:kern w:val="2"/>
      <w:sz w:val="18"/>
      <w:szCs w:val="18"/>
    </w:rPr>
  </w:style>
  <w:style w:type="character" w:customStyle="1" w:styleId="166">
    <w:name w:val="页眉 字符"/>
    <w:basedOn w:val="45"/>
    <w:link w:val="26"/>
    <w:qFormat/>
    <w:uiPriority w:val="0"/>
    <w:rPr>
      <w:kern w:val="2"/>
      <w:sz w:val="18"/>
      <w:szCs w:val="18"/>
    </w:rPr>
  </w:style>
  <w:style w:type="character" w:customStyle="1" w:styleId="167">
    <w:name w:val="gwt-radiobutton x-form-field"/>
    <w:qFormat/>
    <w:uiPriority w:val="0"/>
  </w:style>
  <w:style w:type="paragraph" w:customStyle="1" w:styleId="168">
    <w:name w:val="列表段落1"/>
    <w:basedOn w:val="1"/>
    <w:qFormat/>
    <w:uiPriority w:val="0"/>
    <w:pPr>
      <w:ind w:firstLine="420" w:firstLineChars="200"/>
    </w:pPr>
    <w:rPr>
      <w:rFonts w:ascii="Calibri" w:hAnsi="Calibri"/>
      <w:szCs w:val="22"/>
    </w:rPr>
  </w:style>
  <w:style w:type="paragraph" w:customStyle="1" w:styleId="169">
    <w:name w:val="标题4"/>
    <w:basedOn w:val="6"/>
    <w:qFormat/>
    <w:uiPriority w:val="0"/>
    <w:rPr>
      <w:rFonts w:eastAsia="宋体"/>
      <w:kern w:val="0"/>
      <w:sz w:val="36"/>
      <w:szCs w:val="20"/>
    </w:rPr>
  </w:style>
  <w:style w:type="paragraph" w:customStyle="1" w:styleId="170">
    <w:name w:val="1"/>
    <w:basedOn w:val="1"/>
    <w:next w:val="22"/>
    <w:qFormat/>
    <w:uiPriority w:val="0"/>
    <w:pPr>
      <w:spacing w:before="60" w:after="60"/>
      <w:ind w:firstLine="425"/>
    </w:pPr>
    <w:rPr>
      <w:rFonts w:ascii="Calibri" w:hAnsi="Calibri"/>
      <w:sz w:val="24"/>
      <w:szCs w:val="22"/>
    </w:rPr>
  </w:style>
  <w:style w:type="paragraph" w:customStyle="1" w:styleId="171">
    <w:name w:val="p0"/>
    <w:qFormat/>
    <w:uiPriority w:val="0"/>
    <w:pPr>
      <w:ind w:firstLine="420"/>
    </w:pPr>
    <w:rPr>
      <w:rFonts w:ascii="Calibri" w:hAnsi="Calibri" w:eastAsia="仿宋" w:cs="Times New Roman"/>
      <w:lang w:val="en-US" w:eastAsia="zh-CN" w:bidi="ar-SA"/>
    </w:rPr>
  </w:style>
  <w:style w:type="character" w:customStyle="1" w:styleId="172">
    <w:name w:val="正文文本 字符"/>
    <w:basedOn w:val="45"/>
    <w:link w:val="15"/>
    <w:semiHidden/>
    <w:qFormat/>
    <w:uiPriority w:val="0"/>
    <w:rPr>
      <w:kern w:val="2"/>
      <w:sz w:val="21"/>
      <w:szCs w:val="24"/>
    </w:rPr>
  </w:style>
  <w:style w:type="character" w:customStyle="1" w:styleId="173">
    <w:name w:val="信息标题 字符"/>
    <w:basedOn w:val="45"/>
    <w:link w:val="38"/>
    <w:qFormat/>
    <w:uiPriority w:val="0"/>
    <w:rPr>
      <w:rFonts w:ascii="Arial" w:hAnsi="Arial" w:eastAsia="仿宋"/>
      <w:kern w:val="2"/>
      <w:sz w:val="24"/>
      <w:szCs w:val="24"/>
    </w:rPr>
  </w:style>
  <w:style w:type="paragraph" w:customStyle="1" w:styleId="174">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5">
    <w:name w:val="Table Paragraph"/>
    <w:basedOn w:val="1"/>
    <w:qFormat/>
    <w:uiPriority w:val="1"/>
    <w:rPr>
      <w:rFonts w:ascii="宋体" w:hAnsi="宋体" w:cs="宋体"/>
      <w:sz w:val="28"/>
      <w:lang w:val="zh-CN" w:bidi="zh-CN"/>
    </w:rPr>
  </w:style>
  <w:style w:type="paragraph" w:customStyle="1" w:styleId="176">
    <w:name w:val="WPSOffice手动目录 1"/>
    <w:qFormat/>
    <w:uiPriority w:val="0"/>
    <w:rPr>
      <w:rFonts w:asciiTheme="minorHAnsi" w:hAnsiTheme="minorHAnsi" w:eastAsiaTheme="minorEastAsia" w:cstheme="minorBidi"/>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FBBDD-ACE1-47DC-9C5D-022E70C37942}">
  <ds:schemaRefs/>
</ds:datastoreItem>
</file>

<file path=docProps/app.xml><?xml version="1.0" encoding="utf-8"?>
<Properties xmlns="http://schemas.openxmlformats.org/officeDocument/2006/extended-properties" xmlns:vt="http://schemas.openxmlformats.org/officeDocument/2006/docPropsVTypes">
  <Template>Normal</Template>
  <Pages>18</Pages>
  <Words>5530</Words>
  <Characters>5572</Characters>
  <Lines>53</Lines>
  <Paragraphs>14</Paragraphs>
  <TotalTime>3</TotalTime>
  <ScaleCrop>false</ScaleCrop>
  <LinksUpToDate>false</LinksUpToDate>
  <CharactersWithSpaces>6904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2016-06-21T04:04:00Z</dcterms:created>
  <dcterms:modified xsi:type="dcterms:W3CDTF">2025-07-15T01:57:07Z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476F6085BA5F4A11AC380FC60A7F4F17</vt:lpwstr>
  </property>
  <property fmtid="{D5CDD505-2E9C-101B-9397-08002B2CF9AE}" pid="4" name="KSOTemplateDocerSaveRecord">
    <vt:lpwstr>eyJoZGlkIjoiZjE3MzM0MWI3OTlmNDQwZDA0NWYyZmRjMWViMGE2OTUiLCJ1c2VySWQiOiIzNjcxMzIwMzkifQ==</vt:lpwstr>
  </property>
</Properties>
</file>